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9F8" w:rsidRPr="00AC69F8" w:rsidRDefault="00AC69F8" w:rsidP="00AC69F8">
      <w:pPr>
        <w:pStyle w:val="Kop1"/>
        <w:numPr>
          <w:ilvl w:val="0"/>
          <w:numId w:val="0"/>
        </w:numPr>
      </w:pPr>
      <w:bookmarkStart w:id="0" w:name="_Toc334000975"/>
      <w:bookmarkStart w:id="1" w:name="_Toc491093347"/>
      <w:r w:rsidRPr="00AC69F8">
        <w:t xml:space="preserve">Werkblad: </w:t>
      </w:r>
      <w:bookmarkStart w:id="2" w:name="_Toc49695770"/>
      <w:bookmarkStart w:id="3" w:name="_Toc49695855"/>
      <w:bookmarkStart w:id="4" w:name="_Toc49795347"/>
      <w:bookmarkStart w:id="5" w:name="_Toc301448199"/>
      <w:r w:rsidRPr="00AC69F8">
        <w:t>Föhn, vaseline en een plant</w:t>
      </w:r>
    </w:p>
    <w:bookmarkEnd w:id="0"/>
    <w:bookmarkEnd w:id="1"/>
    <w:bookmarkEnd w:id="2"/>
    <w:bookmarkEnd w:id="3"/>
    <w:bookmarkEnd w:id="4"/>
    <w:bookmarkEnd w:id="5"/>
    <w:p w:rsidR="00AC69F8" w:rsidRPr="00AC69F8" w:rsidRDefault="00AC69F8" w:rsidP="00AC69F8">
      <w:pPr>
        <w:rPr>
          <w:i/>
          <w:sz w:val="28"/>
          <w:szCs w:val="24"/>
        </w:rPr>
      </w:pPr>
      <w:r w:rsidRPr="00AC69F8">
        <w:rPr>
          <w:b/>
          <w:i/>
          <w:sz w:val="28"/>
          <w:szCs w:val="24"/>
        </w:rPr>
        <w:t xml:space="preserve">Experiment bepaling van de transpiratie met een </w:t>
      </w:r>
      <w:proofErr w:type="spellStart"/>
      <w:r w:rsidRPr="00AC69F8">
        <w:rPr>
          <w:b/>
          <w:i/>
          <w:sz w:val="28"/>
          <w:szCs w:val="24"/>
        </w:rPr>
        <w:t>potometer</w:t>
      </w:r>
      <w:proofErr w:type="spellEnd"/>
    </w:p>
    <w:p w:rsidR="00AC69F8" w:rsidRDefault="00AC69F8" w:rsidP="00AC69F8">
      <w:pPr>
        <w:rPr>
          <w:sz w:val="24"/>
          <w:szCs w:val="24"/>
        </w:rPr>
      </w:pPr>
    </w:p>
    <w:p w:rsidR="00AC69F8" w:rsidRPr="00AC69F8" w:rsidRDefault="00E22BDB" w:rsidP="00AC69F8">
      <w:pPr>
        <w:rPr>
          <w:sz w:val="24"/>
          <w:szCs w:val="24"/>
        </w:rPr>
      </w:pPr>
      <w:r>
        <w:rPr>
          <w:noProof/>
        </w:rPr>
        <w:drawing>
          <wp:anchor distT="0" distB="0" distL="114300" distR="114300" simplePos="0" relativeHeight="251662336" behindDoc="1" locked="0" layoutInCell="1" allowOverlap="1" wp14:anchorId="65B7BD66" wp14:editId="54E9ED50">
            <wp:simplePos x="0" y="0"/>
            <wp:positionH relativeFrom="margin">
              <wp:align>right</wp:align>
            </wp:positionH>
            <wp:positionV relativeFrom="paragraph">
              <wp:posOffset>727422</wp:posOffset>
            </wp:positionV>
            <wp:extent cx="5760720" cy="5760720"/>
            <wp:effectExtent l="0" t="0" r="0" b="0"/>
            <wp:wrapNone/>
            <wp:docPr id="3" name="Afbeelding 3" descr="Afbeeldingsresultaat voor 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 logo"/>
                    <pic:cNvPicPr>
                      <a:picLocks noChangeAspect="1" noChangeArrowheads="1"/>
                    </pic:cNvPicPr>
                  </pic:nvPicPr>
                  <pic:blipFill>
                    <a:blip r:embed="rId7">
                      <a:lum bright="70000" contrast="-70000"/>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anchor>
        </w:drawing>
      </w:r>
      <w:r w:rsidR="00AC69F8" w:rsidRPr="00AC69F8">
        <w:rPr>
          <w:sz w:val="24"/>
          <w:szCs w:val="24"/>
        </w:rPr>
        <w:t>Een volwassen boom verbruikt honderden tot duizenden liters water per dag. Dit betekent dat er een goed werkend systeem van opname, transport en verdamping aanwezig moet zijn om dit te laten draaien en goed te kunnen reguleren. De volgende opdrachten hebben betrekking op de anatomie van de wortel die verantwoordelijk is voor opname</w:t>
      </w:r>
      <w:r w:rsidR="009773CA">
        <w:rPr>
          <w:sz w:val="24"/>
          <w:szCs w:val="24"/>
        </w:rPr>
        <w:t xml:space="preserve"> van water en zouten</w:t>
      </w:r>
      <w:r w:rsidR="00AC69F8" w:rsidRPr="00AC69F8">
        <w:rPr>
          <w:sz w:val="24"/>
          <w:szCs w:val="24"/>
        </w:rPr>
        <w:t xml:space="preserve">, </w:t>
      </w:r>
      <w:r w:rsidR="009773CA">
        <w:rPr>
          <w:sz w:val="24"/>
          <w:szCs w:val="24"/>
        </w:rPr>
        <w:t>de</w:t>
      </w:r>
      <w:r w:rsidR="00AC69F8" w:rsidRPr="00AC69F8">
        <w:rPr>
          <w:sz w:val="24"/>
          <w:szCs w:val="24"/>
        </w:rPr>
        <w:t xml:space="preserve"> houtvaten die doorlopen tot in de bladeren</w:t>
      </w:r>
      <w:r w:rsidR="009773CA">
        <w:rPr>
          <w:sz w:val="24"/>
          <w:szCs w:val="24"/>
        </w:rPr>
        <w:t xml:space="preserve"> en </w:t>
      </w:r>
      <w:r w:rsidR="00AC69F8" w:rsidRPr="00AC69F8">
        <w:rPr>
          <w:sz w:val="24"/>
          <w:szCs w:val="24"/>
        </w:rPr>
        <w:t>de transportweg vormen en de huidmondjes waar verdampt water door wordt afgevoerd.</w:t>
      </w:r>
    </w:p>
    <w:p w:rsidR="00AC69F8" w:rsidRPr="00AC69F8" w:rsidRDefault="00AC69F8" w:rsidP="00AC69F8">
      <w:pPr>
        <w:rPr>
          <w:spacing w:val="1"/>
          <w:sz w:val="24"/>
          <w:szCs w:val="24"/>
        </w:rPr>
      </w:pPr>
    </w:p>
    <w:p w:rsidR="00AC69F8" w:rsidRPr="00AC69F8" w:rsidRDefault="00AC69F8" w:rsidP="00AC69F8">
      <w:pPr>
        <w:rPr>
          <w:spacing w:val="-3"/>
          <w:sz w:val="24"/>
          <w:szCs w:val="24"/>
        </w:rPr>
      </w:pPr>
      <w:r w:rsidRPr="00AC69F8">
        <w:rPr>
          <w:spacing w:val="2"/>
          <w:sz w:val="24"/>
          <w:szCs w:val="24"/>
        </w:rPr>
        <w:t xml:space="preserve">De verdamping van een plant kan gemeten worden met een zelfgebouwde </w:t>
      </w:r>
      <w:proofErr w:type="spellStart"/>
      <w:r w:rsidRPr="00AC69F8">
        <w:rPr>
          <w:sz w:val="24"/>
          <w:szCs w:val="24"/>
        </w:rPr>
        <w:t>potometer</w:t>
      </w:r>
      <w:proofErr w:type="spellEnd"/>
      <w:r w:rsidRPr="00AC69F8">
        <w:rPr>
          <w:sz w:val="24"/>
          <w:szCs w:val="24"/>
        </w:rPr>
        <w:t xml:space="preserve">. De invloed van verschillende milieufactoren op de verdamping kan daarmee </w:t>
      </w:r>
      <w:r w:rsidRPr="00AC69F8">
        <w:rPr>
          <w:spacing w:val="-3"/>
          <w:sz w:val="24"/>
          <w:szCs w:val="24"/>
        </w:rPr>
        <w:t>worden bestudeerd. Je voert de volgende stappen uit:</w:t>
      </w:r>
    </w:p>
    <w:p w:rsidR="00AC69F8" w:rsidRPr="00AC69F8" w:rsidRDefault="00AC69F8" w:rsidP="00AC69F8">
      <w:pPr>
        <w:rPr>
          <w:spacing w:val="-3"/>
          <w:sz w:val="24"/>
          <w:szCs w:val="24"/>
        </w:rPr>
      </w:pPr>
    </w:p>
    <w:p w:rsidR="00AC69F8" w:rsidRPr="00AC69F8" w:rsidRDefault="00AC69F8" w:rsidP="00E22BDB">
      <w:pPr>
        <w:tabs>
          <w:tab w:val="left" w:pos="7964"/>
        </w:tabs>
        <w:rPr>
          <w:spacing w:val="-3"/>
          <w:sz w:val="24"/>
          <w:szCs w:val="24"/>
        </w:rPr>
      </w:pPr>
      <w:r w:rsidRPr="00AC69F8">
        <w:rPr>
          <w:spacing w:val="-3"/>
          <w:sz w:val="24"/>
          <w:szCs w:val="24"/>
        </w:rPr>
        <w:t>Stap 1: Lees het hele experiment door.</w:t>
      </w:r>
      <w:r w:rsidR="00E22BDB">
        <w:rPr>
          <w:spacing w:val="-3"/>
          <w:sz w:val="24"/>
          <w:szCs w:val="24"/>
        </w:rPr>
        <w:tab/>
      </w:r>
    </w:p>
    <w:p w:rsidR="00AC69F8" w:rsidRPr="00AC69F8" w:rsidRDefault="00AC69F8" w:rsidP="00AC69F8">
      <w:pPr>
        <w:rPr>
          <w:spacing w:val="-3"/>
          <w:sz w:val="24"/>
          <w:szCs w:val="24"/>
        </w:rPr>
      </w:pPr>
      <w:r>
        <w:rPr>
          <w:spacing w:val="-3"/>
          <w:sz w:val="24"/>
          <w:szCs w:val="24"/>
        </w:rPr>
        <w:t>Stap 2</w:t>
      </w:r>
      <w:r w:rsidRPr="00AC69F8">
        <w:rPr>
          <w:spacing w:val="-3"/>
          <w:sz w:val="24"/>
          <w:szCs w:val="24"/>
        </w:rPr>
        <w:t>: Voer de werkwijze uit.</w:t>
      </w:r>
    </w:p>
    <w:p w:rsidR="00AC69F8" w:rsidRPr="00AC69F8" w:rsidRDefault="00AC69F8" w:rsidP="00AC69F8">
      <w:pPr>
        <w:rPr>
          <w:spacing w:val="-3"/>
          <w:sz w:val="24"/>
          <w:szCs w:val="24"/>
        </w:rPr>
      </w:pPr>
      <w:r>
        <w:rPr>
          <w:spacing w:val="-3"/>
          <w:sz w:val="24"/>
          <w:szCs w:val="24"/>
        </w:rPr>
        <w:t>Stap 3</w:t>
      </w:r>
      <w:r w:rsidRPr="00AC69F8">
        <w:rPr>
          <w:spacing w:val="-3"/>
          <w:sz w:val="24"/>
          <w:szCs w:val="24"/>
        </w:rPr>
        <w:t xml:space="preserve">: </w:t>
      </w:r>
      <w:r>
        <w:rPr>
          <w:spacing w:val="-3"/>
          <w:sz w:val="24"/>
          <w:szCs w:val="24"/>
        </w:rPr>
        <w:t>Verwerk de resultaten in een bijbehorend figuur</w:t>
      </w:r>
    </w:p>
    <w:p w:rsidR="00AC69F8" w:rsidRPr="00AC69F8" w:rsidRDefault="00AC69F8" w:rsidP="00AC69F8">
      <w:pPr>
        <w:rPr>
          <w:spacing w:val="1"/>
          <w:sz w:val="24"/>
          <w:szCs w:val="24"/>
        </w:rPr>
      </w:pPr>
    </w:p>
    <w:p w:rsidR="00AC69F8" w:rsidRPr="00AC69F8" w:rsidRDefault="00AC69F8" w:rsidP="00AC69F8">
      <w:pPr>
        <w:rPr>
          <w:b/>
          <w:spacing w:val="1"/>
          <w:sz w:val="28"/>
          <w:szCs w:val="24"/>
        </w:rPr>
      </w:pPr>
      <w:r w:rsidRPr="00AC69F8">
        <w:rPr>
          <w:b/>
          <w:spacing w:val="1"/>
          <w:sz w:val="28"/>
          <w:szCs w:val="24"/>
        </w:rPr>
        <w:t>Benodigdheden</w:t>
      </w:r>
    </w:p>
    <w:p w:rsidR="00AC69F8" w:rsidRPr="00AC69F8" w:rsidRDefault="00AC69F8" w:rsidP="00AC69F8">
      <w:pPr>
        <w:rPr>
          <w:spacing w:val="1"/>
          <w:sz w:val="24"/>
          <w:szCs w:val="24"/>
        </w:rPr>
      </w:pPr>
      <w:r w:rsidRPr="00AC69F8">
        <w:rPr>
          <w:spacing w:val="1"/>
          <w:sz w:val="24"/>
          <w:szCs w:val="24"/>
        </w:rPr>
        <w:t>Voor de opstelling</w:t>
      </w:r>
      <w:r w:rsidR="00596E03">
        <w:rPr>
          <w:spacing w:val="1"/>
          <w:sz w:val="24"/>
          <w:szCs w:val="24"/>
        </w:rPr>
        <w:t>:</w:t>
      </w:r>
    </w:p>
    <w:p w:rsidR="00AC69F8" w:rsidRPr="00AC69F8" w:rsidRDefault="00AC69F8" w:rsidP="00AC69F8">
      <w:pPr>
        <w:pStyle w:val="Lijstalinea"/>
        <w:numPr>
          <w:ilvl w:val="0"/>
          <w:numId w:val="7"/>
        </w:numPr>
        <w:rPr>
          <w:spacing w:val="-1"/>
          <w:sz w:val="24"/>
          <w:szCs w:val="24"/>
        </w:rPr>
      </w:pPr>
      <w:proofErr w:type="gramStart"/>
      <w:r w:rsidRPr="00AC69F8">
        <w:rPr>
          <w:spacing w:val="-1"/>
          <w:sz w:val="24"/>
          <w:szCs w:val="24"/>
        </w:rPr>
        <w:t>afzuigerlenmeyer</w:t>
      </w:r>
      <w:proofErr w:type="gramEnd"/>
    </w:p>
    <w:p w:rsidR="00AC69F8" w:rsidRPr="00AC69F8" w:rsidRDefault="00AC69F8" w:rsidP="00AC69F8">
      <w:pPr>
        <w:pStyle w:val="Lijstalinea"/>
        <w:numPr>
          <w:ilvl w:val="0"/>
          <w:numId w:val="7"/>
        </w:numPr>
        <w:rPr>
          <w:spacing w:val="3"/>
          <w:sz w:val="24"/>
          <w:szCs w:val="24"/>
        </w:rPr>
      </w:pPr>
      <w:proofErr w:type="gramStart"/>
      <w:r w:rsidRPr="00AC69F8">
        <w:rPr>
          <w:spacing w:val="3"/>
          <w:sz w:val="24"/>
          <w:szCs w:val="24"/>
        </w:rPr>
        <w:t>doorboorde</w:t>
      </w:r>
      <w:proofErr w:type="gramEnd"/>
      <w:r w:rsidRPr="00AC69F8">
        <w:rPr>
          <w:spacing w:val="3"/>
          <w:sz w:val="24"/>
          <w:szCs w:val="24"/>
        </w:rPr>
        <w:t xml:space="preserve"> rubberstop (aan een zijde opengesneden)</w:t>
      </w:r>
    </w:p>
    <w:p w:rsidR="00AC69F8" w:rsidRPr="00AC69F8" w:rsidRDefault="00AC69F8" w:rsidP="00AC69F8">
      <w:pPr>
        <w:pStyle w:val="Lijstalinea"/>
        <w:numPr>
          <w:ilvl w:val="0"/>
          <w:numId w:val="7"/>
        </w:numPr>
        <w:rPr>
          <w:spacing w:val="1"/>
          <w:sz w:val="24"/>
          <w:szCs w:val="24"/>
        </w:rPr>
      </w:pPr>
      <w:proofErr w:type="gramStart"/>
      <w:r w:rsidRPr="00AC69F8">
        <w:rPr>
          <w:spacing w:val="1"/>
          <w:sz w:val="24"/>
          <w:szCs w:val="24"/>
        </w:rPr>
        <w:t>verdeelpipet</w:t>
      </w:r>
      <w:proofErr w:type="gramEnd"/>
      <w:r w:rsidRPr="00AC69F8">
        <w:rPr>
          <w:spacing w:val="1"/>
          <w:sz w:val="24"/>
          <w:szCs w:val="24"/>
        </w:rPr>
        <w:t xml:space="preserve"> 0,2 ml</w:t>
      </w:r>
    </w:p>
    <w:p w:rsidR="00AC69F8" w:rsidRPr="00AC69F8" w:rsidRDefault="00AC69F8" w:rsidP="00AC69F8">
      <w:pPr>
        <w:pStyle w:val="Lijstalinea"/>
        <w:numPr>
          <w:ilvl w:val="0"/>
          <w:numId w:val="7"/>
        </w:numPr>
        <w:rPr>
          <w:spacing w:val="-2"/>
          <w:sz w:val="24"/>
          <w:szCs w:val="24"/>
        </w:rPr>
      </w:pPr>
      <w:proofErr w:type="gramStart"/>
      <w:r w:rsidRPr="00AC69F8">
        <w:rPr>
          <w:spacing w:val="-2"/>
          <w:sz w:val="24"/>
          <w:szCs w:val="24"/>
        </w:rPr>
        <w:t>trechter</w:t>
      </w:r>
      <w:proofErr w:type="gramEnd"/>
    </w:p>
    <w:p w:rsidR="00AC69F8" w:rsidRPr="00AC69F8" w:rsidRDefault="00AC69F8" w:rsidP="00AC69F8">
      <w:pPr>
        <w:pStyle w:val="Lijstalinea"/>
        <w:numPr>
          <w:ilvl w:val="0"/>
          <w:numId w:val="7"/>
        </w:numPr>
        <w:rPr>
          <w:spacing w:val="-1"/>
          <w:sz w:val="24"/>
          <w:szCs w:val="24"/>
        </w:rPr>
      </w:pPr>
      <w:proofErr w:type="gramStart"/>
      <w:r w:rsidRPr="00AC69F8">
        <w:rPr>
          <w:spacing w:val="-1"/>
          <w:sz w:val="24"/>
          <w:szCs w:val="24"/>
        </w:rPr>
        <w:t>glazen</w:t>
      </w:r>
      <w:proofErr w:type="gramEnd"/>
      <w:r w:rsidRPr="00AC69F8">
        <w:rPr>
          <w:spacing w:val="-1"/>
          <w:sz w:val="24"/>
          <w:szCs w:val="24"/>
        </w:rPr>
        <w:t xml:space="preserve"> </w:t>
      </w:r>
      <w:r w:rsidRPr="00AC69F8">
        <w:rPr>
          <w:sz w:val="24"/>
          <w:szCs w:val="24"/>
        </w:rPr>
        <w:t xml:space="preserve">of plastic </w:t>
      </w:r>
      <w:r w:rsidRPr="00AC69F8">
        <w:rPr>
          <w:spacing w:val="-1"/>
          <w:sz w:val="24"/>
          <w:szCs w:val="24"/>
        </w:rPr>
        <w:t>T-stuk</w:t>
      </w:r>
    </w:p>
    <w:p w:rsidR="00AC69F8" w:rsidRPr="00AC69F8" w:rsidRDefault="00AC69F8" w:rsidP="00AC69F8">
      <w:pPr>
        <w:pStyle w:val="Lijstalinea"/>
        <w:numPr>
          <w:ilvl w:val="0"/>
          <w:numId w:val="7"/>
        </w:numPr>
        <w:rPr>
          <w:spacing w:val="-2"/>
          <w:sz w:val="24"/>
          <w:szCs w:val="24"/>
        </w:rPr>
      </w:pPr>
      <w:r w:rsidRPr="00AC69F8">
        <w:rPr>
          <w:spacing w:val="-2"/>
          <w:sz w:val="24"/>
          <w:szCs w:val="24"/>
        </w:rPr>
        <w:t xml:space="preserve">2 </w:t>
      </w:r>
      <w:r w:rsidRPr="00AC69F8">
        <w:rPr>
          <w:sz w:val="24"/>
          <w:szCs w:val="24"/>
        </w:rPr>
        <w:t xml:space="preserve">slangenklemmen of </w:t>
      </w:r>
      <w:r w:rsidRPr="00AC69F8">
        <w:rPr>
          <w:spacing w:val="-2"/>
          <w:sz w:val="24"/>
          <w:szCs w:val="24"/>
        </w:rPr>
        <w:t>kranen</w:t>
      </w:r>
    </w:p>
    <w:p w:rsidR="00AC69F8" w:rsidRPr="00AC69F8" w:rsidRDefault="00AC69F8" w:rsidP="00AC69F8">
      <w:pPr>
        <w:pStyle w:val="Lijstalinea"/>
        <w:numPr>
          <w:ilvl w:val="0"/>
          <w:numId w:val="7"/>
        </w:numPr>
        <w:rPr>
          <w:spacing w:val="-2"/>
          <w:sz w:val="24"/>
          <w:szCs w:val="24"/>
        </w:rPr>
      </w:pPr>
      <w:proofErr w:type="gramStart"/>
      <w:r w:rsidRPr="00AC69F8">
        <w:rPr>
          <w:spacing w:val="-2"/>
          <w:sz w:val="24"/>
          <w:szCs w:val="24"/>
        </w:rPr>
        <w:t>statief</w:t>
      </w:r>
      <w:proofErr w:type="gramEnd"/>
      <w:r w:rsidRPr="00AC69F8">
        <w:rPr>
          <w:spacing w:val="-2"/>
          <w:sz w:val="24"/>
          <w:szCs w:val="24"/>
        </w:rPr>
        <w:t xml:space="preserve"> </w:t>
      </w:r>
      <w:r w:rsidRPr="00AC69F8">
        <w:rPr>
          <w:sz w:val="24"/>
          <w:szCs w:val="24"/>
        </w:rPr>
        <w:t xml:space="preserve">met mannetjes en </w:t>
      </w:r>
      <w:r w:rsidRPr="00AC69F8">
        <w:rPr>
          <w:spacing w:val="-2"/>
          <w:sz w:val="24"/>
          <w:szCs w:val="24"/>
        </w:rPr>
        <w:t>klemmen</w:t>
      </w:r>
    </w:p>
    <w:p w:rsidR="00AC69F8" w:rsidRPr="00AC69F8" w:rsidRDefault="00AC69F8" w:rsidP="00AC69F8">
      <w:pPr>
        <w:pStyle w:val="Lijstalinea"/>
        <w:numPr>
          <w:ilvl w:val="0"/>
          <w:numId w:val="7"/>
        </w:numPr>
        <w:rPr>
          <w:spacing w:val="-7"/>
          <w:sz w:val="24"/>
          <w:szCs w:val="24"/>
        </w:rPr>
      </w:pPr>
      <w:proofErr w:type="gramStart"/>
      <w:r w:rsidRPr="00AC69F8">
        <w:rPr>
          <w:spacing w:val="-7"/>
          <w:sz w:val="24"/>
          <w:szCs w:val="24"/>
        </w:rPr>
        <w:t>stukjes</w:t>
      </w:r>
      <w:proofErr w:type="gramEnd"/>
      <w:r w:rsidRPr="00AC69F8">
        <w:rPr>
          <w:spacing w:val="-7"/>
          <w:sz w:val="24"/>
          <w:szCs w:val="24"/>
        </w:rPr>
        <w:t xml:space="preserve"> slang</w:t>
      </w:r>
    </w:p>
    <w:p w:rsidR="00AC69F8" w:rsidRPr="00AC69F8" w:rsidRDefault="00AC69F8" w:rsidP="00AC69F8">
      <w:pPr>
        <w:pStyle w:val="Lijstalinea"/>
        <w:numPr>
          <w:ilvl w:val="0"/>
          <w:numId w:val="7"/>
        </w:numPr>
        <w:rPr>
          <w:sz w:val="24"/>
          <w:szCs w:val="24"/>
        </w:rPr>
      </w:pPr>
      <w:proofErr w:type="gramStart"/>
      <w:r w:rsidRPr="00AC69F8">
        <w:rPr>
          <w:sz w:val="24"/>
          <w:szCs w:val="24"/>
        </w:rPr>
        <w:t>föhn</w:t>
      </w:r>
      <w:proofErr w:type="gramEnd"/>
    </w:p>
    <w:p w:rsidR="00AC69F8" w:rsidRPr="00AC69F8" w:rsidRDefault="00AC69F8" w:rsidP="00AC69F8">
      <w:pPr>
        <w:pStyle w:val="Lijstalinea"/>
        <w:numPr>
          <w:ilvl w:val="0"/>
          <w:numId w:val="7"/>
        </w:numPr>
        <w:rPr>
          <w:spacing w:val="-2"/>
          <w:sz w:val="24"/>
          <w:szCs w:val="24"/>
        </w:rPr>
      </w:pPr>
      <w:proofErr w:type="gramStart"/>
      <w:r w:rsidRPr="00AC69F8">
        <w:rPr>
          <w:spacing w:val="-2"/>
          <w:sz w:val="24"/>
          <w:szCs w:val="24"/>
        </w:rPr>
        <w:t>parafilm</w:t>
      </w:r>
      <w:proofErr w:type="gramEnd"/>
    </w:p>
    <w:p w:rsidR="00AC69F8" w:rsidRDefault="00AC69F8" w:rsidP="00AC69F8">
      <w:pPr>
        <w:pStyle w:val="Lijstalinea"/>
        <w:numPr>
          <w:ilvl w:val="0"/>
          <w:numId w:val="7"/>
        </w:numPr>
        <w:rPr>
          <w:spacing w:val="2"/>
          <w:sz w:val="24"/>
          <w:szCs w:val="24"/>
        </w:rPr>
      </w:pPr>
      <w:proofErr w:type="gramStart"/>
      <w:r w:rsidRPr="00AC69F8">
        <w:rPr>
          <w:spacing w:val="2"/>
          <w:sz w:val="24"/>
          <w:szCs w:val="24"/>
        </w:rPr>
        <w:t>vers</w:t>
      </w:r>
      <w:proofErr w:type="gramEnd"/>
      <w:r w:rsidRPr="00AC69F8">
        <w:rPr>
          <w:spacing w:val="2"/>
          <w:sz w:val="24"/>
          <w:szCs w:val="24"/>
        </w:rPr>
        <w:t xml:space="preserve"> gesneden goed bebladerde tak (niet laten verdrogen) van b.v. Wilg die past in de doorboorde rubberstop</w:t>
      </w:r>
    </w:p>
    <w:p w:rsidR="00AC69F8" w:rsidRPr="00AC69F8" w:rsidRDefault="00AC69F8" w:rsidP="00AC69F8">
      <w:pPr>
        <w:rPr>
          <w:spacing w:val="2"/>
          <w:sz w:val="24"/>
          <w:szCs w:val="24"/>
        </w:rPr>
      </w:pPr>
      <w:r>
        <w:rPr>
          <w:spacing w:val="2"/>
          <w:sz w:val="24"/>
          <w:szCs w:val="24"/>
        </w:rPr>
        <w:t>Verder in de proef (er wordt vermeld wanneer je dit moet pakken)</w:t>
      </w:r>
      <w:r w:rsidR="00596E03">
        <w:rPr>
          <w:spacing w:val="2"/>
          <w:sz w:val="24"/>
          <w:szCs w:val="24"/>
        </w:rPr>
        <w:t>:</w:t>
      </w:r>
      <w:r w:rsidR="005F4211" w:rsidRPr="005F4211">
        <w:rPr>
          <w:noProof/>
        </w:rPr>
        <w:t xml:space="preserve"> </w:t>
      </w:r>
    </w:p>
    <w:p w:rsidR="00AC69F8" w:rsidRDefault="00AC69F8" w:rsidP="00AC69F8">
      <w:pPr>
        <w:pStyle w:val="Lijstalinea"/>
        <w:numPr>
          <w:ilvl w:val="0"/>
          <w:numId w:val="7"/>
        </w:numPr>
        <w:rPr>
          <w:spacing w:val="2"/>
          <w:sz w:val="24"/>
          <w:szCs w:val="24"/>
        </w:rPr>
      </w:pPr>
      <w:proofErr w:type="gramStart"/>
      <w:r>
        <w:rPr>
          <w:spacing w:val="2"/>
          <w:sz w:val="24"/>
          <w:szCs w:val="24"/>
        </w:rPr>
        <w:t>snoeischaar</w:t>
      </w:r>
      <w:proofErr w:type="gramEnd"/>
      <w:r>
        <w:rPr>
          <w:spacing w:val="2"/>
          <w:sz w:val="24"/>
          <w:szCs w:val="24"/>
        </w:rPr>
        <w:t xml:space="preserve"> </w:t>
      </w:r>
    </w:p>
    <w:p w:rsidR="00AC69F8" w:rsidRDefault="005F4211" w:rsidP="00AC69F8">
      <w:pPr>
        <w:pStyle w:val="Lijstalinea"/>
        <w:numPr>
          <w:ilvl w:val="0"/>
          <w:numId w:val="7"/>
        </w:numPr>
        <w:rPr>
          <w:spacing w:val="-5"/>
          <w:sz w:val="24"/>
          <w:szCs w:val="24"/>
        </w:rPr>
      </w:pPr>
      <w:r>
        <w:rPr>
          <w:noProof/>
        </w:rPr>
        <w:drawing>
          <wp:anchor distT="0" distB="0" distL="114300" distR="114300" simplePos="0" relativeHeight="251671552" behindDoc="1" locked="0" layoutInCell="1" allowOverlap="1">
            <wp:simplePos x="0" y="0"/>
            <wp:positionH relativeFrom="column">
              <wp:posOffset>3169285</wp:posOffset>
            </wp:positionH>
            <wp:positionV relativeFrom="paragraph">
              <wp:posOffset>154305</wp:posOffset>
            </wp:positionV>
            <wp:extent cx="3063240" cy="2138095"/>
            <wp:effectExtent l="0" t="0" r="3810" b="0"/>
            <wp:wrapTight wrapText="bothSides">
              <wp:wrapPolygon edited="0">
                <wp:start x="0" y="0"/>
                <wp:lineTo x="0" y="21363"/>
                <wp:lineTo x="21493" y="21363"/>
                <wp:lineTo x="21493"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656" cy="2139781"/>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C69F8">
        <w:rPr>
          <w:spacing w:val="2"/>
          <w:sz w:val="24"/>
          <w:szCs w:val="24"/>
        </w:rPr>
        <w:t>vaseline</w:t>
      </w:r>
      <w:proofErr w:type="gramEnd"/>
      <w:r w:rsidR="00AC69F8" w:rsidRPr="00AC69F8">
        <w:rPr>
          <w:spacing w:val="-5"/>
          <w:sz w:val="24"/>
          <w:szCs w:val="24"/>
        </w:rPr>
        <w:t xml:space="preserve"> </w:t>
      </w:r>
    </w:p>
    <w:p w:rsidR="00E22BDB" w:rsidRPr="005F4211" w:rsidRDefault="005F4211" w:rsidP="00595E65">
      <w:pPr>
        <w:pStyle w:val="Lijstalinea"/>
        <w:numPr>
          <w:ilvl w:val="0"/>
          <w:numId w:val="7"/>
        </w:numPr>
        <w:spacing w:after="160" w:line="259" w:lineRule="auto"/>
        <w:rPr>
          <w:b/>
          <w:spacing w:val="3"/>
          <w:sz w:val="28"/>
          <w:szCs w:val="24"/>
        </w:rPr>
      </w:pPr>
      <w:r>
        <w:rPr>
          <w:noProof/>
        </w:rPr>
        <mc:AlternateContent>
          <mc:Choice Requires="wps">
            <w:drawing>
              <wp:anchor distT="0" distB="0" distL="114300" distR="114300" simplePos="0" relativeHeight="251666432" behindDoc="0" locked="0" layoutInCell="1" allowOverlap="1" wp14:anchorId="1C076448" wp14:editId="629EDDB2">
                <wp:simplePos x="0" y="0"/>
                <wp:positionH relativeFrom="margin">
                  <wp:align>left</wp:align>
                </wp:positionH>
                <wp:positionV relativeFrom="paragraph">
                  <wp:posOffset>1848485</wp:posOffset>
                </wp:positionV>
                <wp:extent cx="3962400" cy="635"/>
                <wp:effectExtent l="0" t="0" r="0" b="8255"/>
                <wp:wrapThrough wrapText="bothSides">
                  <wp:wrapPolygon edited="0">
                    <wp:start x="0" y="0"/>
                    <wp:lineTo x="0" y="20698"/>
                    <wp:lineTo x="21496" y="20698"/>
                    <wp:lineTo x="21496" y="0"/>
                    <wp:lineTo x="0" y="0"/>
                  </wp:wrapPolygon>
                </wp:wrapThrough>
                <wp:docPr id="4" name="Tekstvak 4"/>
                <wp:cNvGraphicFramePr/>
                <a:graphic xmlns:a="http://schemas.openxmlformats.org/drawingml/2006/main">
                  <a:graphicData uri="http://schemas.microsoft.com/office/word/2010/wordprocessingShape">
                    <wps:wsp>
                      <wps:cNvSpPr txBox="1"/>
                      <wps:spPr>
                        <a:xfrm>
                          <a:off x="0" y="0"/>
                          <a:ext cx="3962400" cy="635"/>
                        </a:xfrm>
                        <a:prstGeom prst="rect">
                          <a:avLst/>
                        </a:prstGeom>
                        <a:solidFill>
                          <a:prstClr val="white"/>
                        </a:solidFill>
                        <a:ln>
                          <a:noFill/>
                        </a:ln>
                      </wps:spPr>
                      <wps:txbx>
                        <w:txbxContent>
                          <w:p w:rsidR="00C52F26" w:rsidRPr="000375C8" w:rsidRDefault="00C52F26" w:rsidP="00C52F26">
                            <w:pPr>
                              <w:pStyle w:val="Bijschrift"/>
                              <w:rPr>
                                <w:noProof/>
                                <w:spacing w:val="2"/>
                                <w:sz w:val="24"/>
                                <w:szCs w:val="24"/>
                              </w:rPr>
                            </w:pPr>
                            <w:r>
                              <w:t xml:space="preserve">Figuur </w:t>
                            </w:r>
                            <w:r w:rsidR="005F4211">
                              <w:rPr>
                                <w:noProof/>
                              </w:rPr>
                              <w:fldChar w:fldCharType="begin"/>
                            </w:r>
                            <w:r w:rsidR="005F4211">
                              <w:rPr>
                                <w:noProof/>
                              </w:rPr>
                              <w:instrText xml:space="preserve"> SEQ Figuur \* ARABIC </w:instrText>
                            </w:r>
                            <w:r w:rsidR="005F4211">
                              <w:rPr>
                                <w:noProof/>
                              </w:rPr>
                              <w:fldChar w:fldCharType="separate"/>
                            </w:r>
                            <w:r>
                              <w:rPr>
                                <w:noProof/>
                              </w:rPr>
                              <w:t>1</w:t>
                            </w:r>
                            <w:r w:rsidR="005F4211">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C076448" id="_x0000_t202" coordsize="21600,21600" o:spt="202" path="m,l,21600r21600,l21600,xe">
                <v:stroke joinstyle="miter"/>
                <v:path gradientshapeok="t" o:connecttype="rect"/>
              </v:shapetype>
              <v:shape id="Tekstvak 4" o:spid="_x0000_s1026" type="#_x0000_t202" style="position:absolute;left:0;text-align:left;margin-left:0;margin-top:145.55pt;width:312pt;height:.0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" stroked="f">
                <v:textbox style="mso-fit-shape-to-text:t" inset="0,0,0,0">
                  <w:txbxContent>
                    <w:p w:rsidR="00C52F26" w:rsidRPr="000375C8" w:rsidRDefault="00C52F26" w:rsidP="00C52F26">
                      <w:pPr>
                        <w:pStyle w:val="Bijschrift"/>
                        <w:rPr>
                          <w:noProof/>
                          <w:spacing w:val="2"/>
                          <w:sz w:val="24"/>
                          <w:szCs w:val="24"/>
                        </w:rPr>
                      </w:pPr>
                      <w:r>
                        <w:t xml:space="preserve">Figuur </w:t>
                      </w:r>
                      <w:r w:rsidR="005F4211">
                        <w:rPr>
                          <w:noProof/>
                        </w:rPr>
                        <w:fldChar w:fldCharType="begin"/>
                      </w:r>
                      <w:r w:rsidR="005F4211">
                        <w:rPr>
                          <w:noProof/>
                        </w:rPr>
                        <w:instrText xml:space="preserve"> SEQ Figuur \* ARABIC </w:instrText>
                      </w:r>
                      <w:r w:rsidR="005F4211">
                        <w:rPr>
                          <w:noProof/>
                        </w:rPr>
                        <w:fldChar w:fldCharType="separate"/>
                      </w:r>
                      <w:r>
                        <w:rPr>
                          <w:noProof/>
                        </w:rPr>
                        <w:t>1</w:t>
                      </w:r>
                      <w:r w:rsidR="005F4211">
                        <w:rPr>
                          <w:noProof/>
                        </w:rPr>
                        <w:fldChar w:fldCharType="end"/>
                      </w:r>
                    </w:p>
                  </w:txbxContent>
                </v:textbox>
                <w10:wrap type="through" anchorx="margin"/>
              </v:shape>
            </w:pict>
          </mc:Fallback>
        </mc:AlternateContent>
      </w:r>
      <w:r w:rsidRPr="00AC69F8">
        <w:rPr>
          <w:noProof/>
          <w:spacing w:val="2"/>
          <w:sz w:val="24"/>
          <w:szCs w:val="24"/>
        </w:rPr>
        <w:drawing>
          <wp:anchor distT="0" distB="0" distL="114300" distR="114300" simplePos="0" relativeHeight="251664384" behindDoc="1" locked="0" layoutInCell="1" allowOverlap="1" wp14:anchorId="4BF20E87" wp14:editId="20243CA4">
            <wp:simplePos x="0" y="0"/>
            <wp:positionH relativeFrom="margin">
              <wp:posOffset>14605</wp:posOffset>
            </wp:positionH>
            <wp:positionV relativeFrom="paragraph">
              <wp:posOffset>297180</wp:posOffset>
            </wp:positionV>
            <wp:extent cx="3192780" cy="1800860"/>
            <wp:effectExtent l="0" t="0" r="7620" b="8890"/>
            <wp:wrapThrough wrapText="bothSides">
              <wp:wrapPolygon edited="0">
                <wp:start x="0" y="0"/>
                <wp:lineTo x="0" y="21478"/>
                <wp:lineTo x="21523" y="21478"/>
                <wp:lineTo x="21523" y="0"/>
                <wp:lineTo x="0" y="0"/>
              </wp:wrapPolygon>
            </wp:wrapThrough>
            <wp:docPr id="1" name="Afbeelding 1" descr="pot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omete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695" r="5580"/>
                    <a:stretch/>
                  </pic:blipFill>
                  <pic:spPr bwMode="auto">
                    <a:xfrm>
                      <a:off x="0" y="0"/>
                      <a:ext cx="3192780" cy="18008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C69F8" w:rsidRPr="005F4211">
        <w:rPr>
          <w:spacing w:val="-5"/>
          <w:sz w:val="24"/>
          <w:szCs w:val="24"/>
        </w:rPr>
        <w:t>plastic zak (doorzichtig)</w:t>
      </w:r>
      <w:r w:rsidR="00E22BDB" w:rsidRPr="005F4211">
        <w:rPr>
          <w:b/>
          <w:spacing w:val="3"/>
          <w:sz w:val="28"/>
          <w:szCs w:val="24"/>
        </w:rPr>
        <w:br w:type="page"/>
      </w:r>
    </w:p>
    <w:p w:rsidR="00AC69F8" w:rsidRPr="00AC69F8" w:rsidRDefault="00AC69F8" w:rsidP="00AC69F8">
      <w:pPr>
        <w:rPr>
          <w:b/>
          <w:spacing w:val="3"/>
          <w:sz w:val="28"/>
          <w:szCs w:val="24"/>
        </w:rPr>
      </w:pPr>
      <w:r w:rsidRPr="00AC69F8">
        <w:rPr>
          <w:b/>
          <w:spacing w:val="3"/>
          <w:sz w:val="28"/>
          <w:szCs w:val="24"/>
        </w:rPr>
        <w:lastRenderedPageBreak/>
        <w:t>Werkwijze</w:t>
      </w:r>
    </w:p>
    <w:p w:rsidR="00AC69F8" w:rsidRDefault="00AC69F8" w:rsidP="00AC69F8">
      <w:pPr>
        <w:rPr>
          <w:b/>
          <w:i/>
          <w:spacing w:val="6"/>
          <w:sz w:val="24"/>
          <w:szCs w:val="24"/>
        </w:rPr>
      </w:pPr>
    </w:p>
    <w:p w:rsidR="00AC69F8" w:rsidRPr="003E6B40" w:rsidRDefault="00C622F8" w:rsidP="00AC69F8">
      <w:pPr>
        <w:rPr>
          <w:b/>
          <w:spacing w:val="6"/>
          <w:sz w:val="24"/>
          <w:szCs w:val="24"/>
        </w:rPr>
      </w:pPr>
      <w:r w:rsidRPr="003E6B40">
        <w:rPr>
          <w:b/>
          <w:spacing w:val="6"/>
          <w:sz w:val="24"/>
          <w:szCs w:val="24"/>
        </w:rPr>
        <w:t>Stap 2</w:t>
      </w:r>
    </w:p>
    <w:p w:rsidR="00AC69F8" w:rsidRDefault="00C622F8" w:rsidP="00AC69F8">
      <w:pPr>
        <w:rPr>
          <w:spacing w:val="6"/>
          <w:sz w:val="24"/>
          <w:szCs w:val="24"/>
        </w:rPr>
      </w:pPr>
      <w:r>
        <w:rPr>
          <w:spacing w:val="6"/>
          <w:sz w:val="24"/>
          <w:szCs w:val="24"/>
        </w:rPr>
        <w:t xml:space="preserve">Voor het eerste onderdeel van het experiment werk je in twee subgroepen: </w:t>
      </w:r>
      <w:r w:rsidR="00AC69F8" w:rsidRPr="00AC69F8">
        <w:rPr>
          <w:spacing w:val="6"/>
          <w:sz w:val="24"/>
          <w:szCs w:val="24"/>
        </w:rPr>
        <w:t>Verdeel je groep in tweeën</w:t>
      </w:r>
      <w:r w:rsidR="003E6B40">
        <w:rPr>
          <w:spacing w:val="6"/>
          <w:sz w:val="24"/>
          <w:szCs w:val="24"/>
        </w:rPr>
        <w:t xml:space="preserve">. </w:t>
      </w:r>
    </w:p>
    <w:p w:rsidR="003E6B40" w:rsidRPr="00AC69F8" w:rsidRDefault="003E6B40" w:rsidP="00AC69F8">
      <w:pPr>
        <w:rPr>
          <w:spacing w:val="6"/>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E6B40" w:rsidTr="00900650">
        <w:tc>
          <w:tcPr>
            <w:tcW w:w="4531" w:type="dxa"/>
          </w:tcPr>
          <w:p w:rsidR="00900650" w:rsidRDefault="00900650" w:rsidP="003E6B40">
            <w:pPr>
              <w:rPr>
                <w:spacing w:val="6"/>
                <w:sz w:val="24"/>
                <w:szCs w:val="24"/>
              </w:rPr>
            </w:pPr>
          </w:p>
          <w:p w:rsidR="003E6B40" w:rsidRDefault="003E6B40" w:rsidP="003E6B40">
            <w:pPr>
              <w:rPr>
                <w:spacing w:val="6"/>
                <w:sz w:val="24"/>
                <w:szCs w:val="24"/>
              </w:rPr>
            </w:pPr>
            <w:r>
              <w:rPr>
                <w:spacing w:val="6"/>
                <w:sz w:val="24"/>
                <w:szCs w:val="24"/>
              </w:rPr>
              <w:t xml:space="preserve">Groep 1: </w:t>
            </w:r>
          </w:p>
          <w:p w:rsidR="003E6B40" w:rsidRPr="00C622F8" w:rsidRDefault="003E6B40" w:rsidP="003E6B40">
            <w:pPr>
              <w:pStyle w:val="Lijstalinea"/>
              <w:numPr>
                <w:ilvl w:val="0"/>
                <w:numId w:val="9"/>
              </w:numPr>
              <w:rPr>
                <w:spacing w:val="-1"/>
                <w:sz w:val="24"/>
                <w:szCs w:val="24"/>
              </w:rPr>
            </w:pPr>
            <w:r w:rsidRPr="00C622F8">
              <w:rPr>
                <w:sz w:val="24"/>
                <w:szCs w:val="24"/>
              </w:rPr>
              <w:t>Haal de spullen op die onder het kopje benodigdheden bij het onderdeel voor de opstelling staan en b</w:t>
            </w:r>
            <w:r w:rsidRPr="00C622F8">
              <w:rPr>
                <w:spacing w:val="6"/>
                <w:sz w:val="24"/>
                <w:szCs w:val="24"/>
              </w:rPr>
              <w:t xml:space="preserve">ouw </w:t>
            </w:r>
            <w:r w:rsidRPr="00C622F8">
              <w:rPr>
                <w:sz w:val="24"/>
                <w:szCs w:val="24"/>
              </w:rPr>
              <w:t xml:space="preserve">de </w:t>
            </w:r>
            <w:proofErr w:type="spellStart"/>
            <w:r w:rsidRPr="00C622F8">
              <w:rPr>
                <w:sz w:val="24"/>
                <w:szCs w:val="24"/>
              </w:rPr>
              <w:t>potometer</w:t>
            </w:r>
            <w:proofErr w:type="spellEnd"/>
            <w:r w:rsidRPr="00C622F8">
              <w:rPr>
                <w:sz w:val="24"/>
                <w:szCs w:val="24"/>
              </w:rPr>
              <w:t xml:space="preserve"> op vol</w:t>
            </w:r>
            <w:r w:rsidR="00E22BDB">
              <w:rPr>
                <w:sz w:val="24"/>
                <w:szCs w:val="24"/>
              </w:rPr>
              <w:t>gen</w:t>
            </w:r>
            <w:r w:rsidR="00157014">
              <w:rPr>
                <w:sz w:val="24"/>
                <w:szCs w:val="24"/>
              </w:rPr>
              <w:t>s</w:t>
            </w:r>
            <w:r w:rsidR="00E22BDB">
              <w:rPr>
                <w:sz w:val="24"/>
                <w:szCs w:val="24"/>
              </w:rPr>
              <w:t xml:space="preserve"> </w:t>
            </w:r>
            <w:r w:rsidR="00C52F26">
              <w:rPr>
                <w:sz w:val="24"/>
                <w:szCs w:val="24"/>
              </w:rPr>
              <w:t>figuur</w:t>
            </w:r>
            <w:r w:rsidR="00E22BDB">
              <w:rPr>
                <w:sz w:val="24"/>
                <w:szCs w:val="24"/>
              </w:rPr>
              <w:t xml:space="preserve"> 1</w:t>
            </w:r>
            <w:r w:rsidR="00157014">
              <w:rPr>
                <w:sz w:val="24"/>
                <w:szCs w:val="24"/>
              </w:rPr>
              <w:t xml:space="preserve"> en foto op het bord</w:t>
            </w:r>
            <w:r w:rsidRPr="00C622F8">
              <w:rPr>
                <w:sz w:val="24"/>
                <w:szCs w:val="24"/>
              </w:rPr>
              <w:t xml:space="preserve">. </w:t>
            </w:r>
            <w:r w:rsidR="00157014">
              <w:rPr>
                <w:sz w:val="24"/>
                <w:szCs w:val="24"/>
              </w:rPr>
              <w:t xml:space="preserve">Oefen goed hoe het kraantje werkt. </w:t>
            </w:r>
          </w:p>
          <w:p w:rsidR="003E6B40" w:rsidRPr="00C622F8" w:rsidRDefault="003E6B40" w:rsidP="003E6B40">
            <w:pPr>
              <w:pStyle w:val="Lijstalinea"/>
              <w:numPr>
                <w:ilvl w:val="0"/>
                <w:numId w:val="9"/>
              </w:numPr>
              <w:rPr>
                <w:spacing w:val="6"/>
                <w:sz w:val="24"/>
                <w:szCs w:val="24"/>
              </w:rPr>
            </w:pPr>
            <w:r w:rsidRPr="00C622F8">
              <w:rPr>
                <w:sz w:val="24"/>
                <w:szCs w:val="24"/>
              </w:rPr>
              <w:t xml:space="preserve">Vul de </w:t>
            </w:r>
            <w:proofErr w:type="spellStart"/>
            <w:r w:rsidRPr="00C622F8">
              <w:rPr>
                <w:sz w:val="24"/>
                <w:szCs w:val="24"/>
              </w:rPr>
              <w:t>potometer</w:t>
            </w:r>
            <w:proofErr w:type="spellEnd"/>
            <w:r w:rsidRPr="00C622F8">
              <w:rPr>
                <w:sz w:val="24"/>
                <w:szCs w:val="24"/>
              </w:rPr>
              <w:t xml:space="preserve"> helemaal met leidingwater aan. Er mogen </w:t>
            </w:r>
            <w:r w:rsidRPr="00C622F8">
              <w:rPr>
                <w:b/>
                <w:spacing w:val="-3"/>
                <w:sz w:val="24"/>
                <w:szCs w:val="24"/>
              </w:rPr>
              <w:t>beslist geen luchtbellen</w:t>
            </w:r>
            <w:r w:rsidRPr="00C622F8">
              <w:rPr>
                <w:sz w:val="24"/>
                <w:szCs w:val="24"/>
              </w:rPr>
              <w:t xml:space="preserve"> </w:t>
            </w:r>
            <w:r w:rsidRPr="00C622F8">
              <w:rPr>
                <w:spacing w:val="-1"/>
                <w:sz w:val="24"/>
                <w:szCs w:val="24"/>
              </w:rPr>
              <w:t xml:space="preserve">meer </w:t>
            </w:r>
            <w:r w:rsidRPr="00C622F8">
              <w:rPr>
                <w:sz w:val="24"/>
                <w:szCs w:val="24"/>
              </w:rPr>
              <w:t xml:space="preserve">in </w:t>
            </w:r>
            <w:r w:rsidRPr="00C622F8">
              <w:rPr>
                <w:spacing w:val="-1"/>
                <w:sz w:val="24"/>
                <w:szCs w:val="24"/>
              </w:rPr>
              <w:t>zitten.</w:t>
            </w:r>
            <w:r w:rsidR="00157014">
              <w:rPr>
                <w:spacing w:val="-1"/>
                <w:sz w:val="24"/>
                <w:szCs w:val="24"/>
              </w:rPr>
              <w:t xml:space="preserve"> Tip begin eerst met de kant van de plant luchtbel vrij te maken en vervolgens de kant van de pipet.</w:t>
            </w:r>
          </w:p>
          <w:p w:rsidR="003E6B40" w:rsidRDefault="003E6B40" w:rsidP="003E6B40">
            <w:pPr>
              <w:pStyle w:val="Lijstalinea"/>
              <w:numPr>
                <w:ilvl w:val="0"/>
                <w:numId w:val="9"/>
              </w:numPr>
              <w:rPr>
                <w:spacing w:val="6"/>
                <w:sz w:val="24"/>
                <w:szCs w:val="24"/>
              </w:rPr>
            </w:pPr>
            <w:r w:rsidRPr="00C622F8">
              <w:rPr>
                <w:spacing w:val="1"/>
                <w:sz w:val="24"/>
                <w:szCs w:val="24"/>
              </w:rPr>
              <w:t xml:space="preserve">Sluit </w:t>
            </w:r>
            <w:r w:rsidRPr="00C622F8">
              <w:rPr>
                <w:sz w:val="24"/>
                <w:szCs w:val="24"/>
              </w:rPr>
              <w:t xml:space="preserve">de slangenklem of de kraan onder de trechter en tussen het T-stuk en de </w:t>
            </w:r>
            <w:r w:rsidRPr="00C622F8">
              <w:rPr>
                <w:spacing w:val="1"/>
                <w:sz w:val="24"/>
                <w:szCs w:val="24"/>
              </w:rPr>
              <w:t>verdeelpipet g</w:t>
            </w:r>
            <w:r w:rsidRPr="00C622F8">
              <w:rPr>
                <w:spacing w:val="6"/>
                <w:sz w:val="24"/>
                <w:szCs w:val="24"/>
              </w:rPr>
              <w:t>oed af.</w:t>
            </w:r>
          </w:p>
          <w:p w:rsidR="003E6B40" w:rsidRDefault="003E6B40" w:rsidP="00AC69F8">
            <w:pPr>
              <w:rPr>
                <w:spacing w:val="6"/>
                <w:sz w:val="24"/>
                <w:szCs w:val="24"/>
              </w:rPr>
            </w:pPr>
          </w:p>
        </w:tc>
        <w:tc>
          <w:tcPr>
            <w:tcW w:w="4531" w:type="dxa"/>
          </w:tcPr>
          <w:p w:rsidR="00900650" w:rsidRDefault="005F4211" w:rsidP="003E6B40">
            <w:pPr>
              <w:rPr>
                <w:spacing w:val="6"/>
                <w:sz w:val="24"/>
                <w:szCs w:val="24"/>
              </w:rPr>
            </w:pPr>
            <w:r>
              <w:rPr>
                <w:noProof/>
              </w:rPr>
              <w:drawing>
                <wp:anchor distT="0" distB="0" distL="114300" distR="114300" simplePos="0" relativeHeight="251668480" behindDoc="1" locked="0" layoutInCell="1" allowOverlap="1" wp14:anchorId="33812644" wp14:editId="7CA5D65E">
                  <wp:simplePos x="0" y="0"/>
                  <wp:positionH relativeFrom="margin">
                    <wp:posOffset>-2948940</wp:posOffset>
                  </wp:positionH>
                  <wp:positionV relativeFrom="paragraph">
                    <wp:posOffset>229235</wp:posOffset>
                  </wp:positionV>
                  <wp:extent cx="5760720" cy="5760720"/>
                  <wp:effectExtent l="0" t="0" r="0" b="0"/>
                  <wp:wrapNone/>
                  <wp:docPr id="5" name="Afbeelding 5" descr="Afbeeldingsresultaat voor 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 logo"/>
                          <pic:cNvPicPr>
                            <a:picLocks noChangeAspect="1" noChangeArrowheads="1"/>
                          </pic:cNvPicPr>
                        </pic:nvPicPr>
                        <pic:blipFill>
                          <a:blip r:embed="rId7">
                            <a:lum bright="70000" contrast="-70000"/>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C0F35BB" wp14:editId="6E8D4D6D">
                  <wp:simplePos x="0" y="0"/>
                  <wp:positionH relativeFrom="margin">
                    <wp:posOffset>-2892425</wp:posOffset>
                  </wp:positionH>
                  <wp:positionV relativeFrom="paragraph">
                    <wp:posOffset>204470</wp:posOffset>
                  </wp:positionV>
                  <wp:extent cx="5760720" cy="5760720"/>
                  <wp:effectExtent l="0" t="0" r="0" b="0"/>
                  <wp:wrapNone/>
                  <wp:docPr id="2" name="Afbeelding 2" descr="Afbeeldingsresultaat voor 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 logo"/>
                          <pic:cNvPicPr>
                            <a:picLocks noChangeAspect="1" noChangeArrowheads="1"/>
                          </pic:cNvPicPr>
                        </pic:nvPicPr>
                        <pic:blipFill>
                          <a:blip r:embed="rId7">
                            <a:lum bright="70000" contrast="-70000"/>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anchor>
              </w:drawing>
            </w:r>
          </w:p>
          <w:p w:rsidR="003E6B40" w:rsidRDefault="003E6B40" w:rsidP="003E6B40">
            <w:pPr>
              <w:rPr>
                <w:spacing w:val="6"/>
                <w:sz w:val="24"/>
                <w:szCs w:val="24"/>
              </w:rPr>
            </w:pPr>
            <w:r>
              <w:rPr>
                <w:spacing w:val="6"/>
                <w:sz w:val="24"/>
                <w:szCs w:val="24"/>
              </w:rPr>
              <w:t xml:space="preserve">Groep 2: </w:t>
            </w:r>
          </w:p>
          <w:p w:rsidR="003E6B40" w:rsidRDefault="003E6B40" w:rsidP="003E6B40">
            <w:pPr>
              <w:pStyle w:val="Lijstalinea"/>
              <w:numPr>
                <w:ilvl w:val="0"/>
                <w:numId w:val="9"/>
              </w:numPr>
              <w:rPr>
                <w:spacing w:val="6"/>
                <w:sz w:val="24"/>
                <w:szCs w:val="24"/>
              </w:rPr>
            </w:pPr>
            <w:r>
              <w:rPr>
                <w:spacing w:val="6"/>
                <w:sz w:val="24"/>
                <w:szCs w:val="24"/>
              </w:rPr>
              <w:t>Pak een snoeischaar en een doorboorde rubberstop en ga naar buiten</w:t>
            </w:r>
          </w:p>
          <w:p w:rsidR="003E6B40" w:rsidRDefault="003E6B40" w:rsidP="003E6B40">
            <w:pPr>
              <w:pStyle w:val="Lijstalinea"/>
              <w:numPr>
                <w:ilvl w:val="0"/>
                <w:numId w:val="9"/>
              </w:numPr>
              <w:rPr>
                <w:spacing w:val="6"/>
                <w:sz w:val="24"/>
                <w:szCs w:val="24"/>
              </w:rPr>
            </w:pPr>
            <w:r>
              <w:rPr>
                <w:spacing w:val="6"/>
                <w:sz w:val="24"/>
                <w:szCs w:val="24"/>
              </w:rPr>
              <w:t xml:space="preserve">Zoek goed bebladerde tak die in het gat van de </w:t>
            </w:r>
            <w:proofErr w:type="spellStart"/>
            <w:r>
              <w:rPr>
                <w:spacing w:val="6"/>
                <w:sz w:val="24"/>
                <w:szCs w:val="24"/>
              </w:rPr>
              <w:t>rubberenstop</w:t>
            </w:r>
            <w:proofErr w:type="spellEnd"/>
            <w:r>
              <w:rPr>
                <w:spacing w:val="6"/>
                <w:sz w:val="24"/>
                <w:szCs w:val="24"/>
              </w:rPr>
              <w:t xml:space="preserve"> past (er is parafilm om de tak wat dikker te maken)</w:t>
            </w:r>
          </w:p>
          <w:p w:rsidR="003E6B40" w:rsidRDefault="003E6B40" w:rsidP="003E6B40">
            <w:pPr>
              <w:pStyle w:val="Lijstalinea"/>
              <w:numPr>
                <w:ilvl w:val="0"/>
                <w:numId w:val="9"/>
              </w:numPr>
              <w:rPr>
                <w:spacing w:val="6"/>
                <w:sz w:val="24"/>
                <w:szCs w:val="24"/>
              </w:rPr>
            </w:pPr>
            <w:r>
              <w:rPr>
                <w:spacing w:val="6"/>
                <w:sz w:val="24"/>
                <w:szCs w:val="24"/>
              </w:rPr>
              <w:t>Tak gevonden? Ga dan weer terug naar binnen en help de andere helft van je groep verder</w:t>
            </w:r>
          </w:p>
          <w:p w:rsidR="003E6B40" w:rsidRDefault="003E6B40" w:rsidP="003E6B40">
            <w:pPr>
              <w:rPr>
                <w:spacing w:val="6"/>
                <w:sz w:val="24"/>
                <w:szCs w:val="24"/>
              </w:rPr>
            </w:pPr>
          </w:p>
          <w:p w:rsidR="003E6B40" w:rsidRDefault="003E6B40" w:rsidP="00AC69F8">
            <w:pPr>
              <w:rPr>
                <w:spacing w:val="6"/>
                <w:sz w:val="24"/>
                <w:szCs w:val="24"/>
              </w:rPr>
            </w:pPr>
          </w:p>
        </w:tc>
      </w:tr>
      <w:tr w:rsidR="003E6B40" w:rsidTr="00900650">
        <w:tc>
          <w:tcPr>
            <w:tcW w:w="9062" w:type="dxa"/>
            <w:gridSpan w:val="2"/>
          </w:tcPr>
          <w:p w:rsidR="00900650" w:rsidRDefault="00900650" w:rsidP="003E6B40">
            <w:pPr>
              <w:rPr>
                <w:spacing w:val="6"/>
                <w:sz w:val="24"/>
                <w:szCs w:val="24"/>
              </w:rPr>
            </w:pPr>
          </w:p>
          <w:p w:rsidR="003E6B40" w:rsidRDefault="003E6B40" w:rsidP="003E6B40">
            <w:pPr>
              <w:rPr>
                <w:spacing w:val="6"/>
                <w:sz w:val="24"/>
                <w:szCs w:val="24"/>
              </w:rPr>
            </w:pPr>
            <w:r>
              <w:rPr>
                <w:spacing w:val="6"/>
                <w:sz w:val="24"/>
                <w:szCs w:val="24"/>
              </w:rPr>
              <w:t>Samen (lees goed vooruit, er zijn meerdere dingen die tegelijk kunnen worden voorbereid):</w:t>
            </w:r>
          </w:p>
          <w:p w:rsidR="003E6B40" w:rsidRPr="00C622F8" w:rsidRDefault="003E6B40" w:rsidP="003E6B40">
            <w:pPr>
              <w:pStyle w:val="Lijstalinea"/>
              <w:numPr>
                <w:ilvl w:val="0"/>
                <w:numId w:val="9"/>
              </w:numPr>
              <w:rPr>
                <w:spacing w:val="6"/>
                <w:sz w:val="24"/>
                <w:szCs w:val="24"/>
              </w:rPr>
            </w:pPr>
            <w:r w:rsidRPr="00C622F8">
              <w:rPr>
                <w:spacing w:val="8"/>
                <w:sz w:val="24"/>
                <w:szCs w:val="24"/>
              </w:rPr>
              <w:t xml:space="preserve">Wikkel een strookje parafilm zodanig om </w:t>
            </w:r>
            <w:r w:rsidRPr="00C622F8">
              <w:rPr>
                <w:sz w:val="24"/>
                <w:szCs w:val="24"/>
              </w:rPr>
              <w:t xml:space="preserve">de bebladerde tak dat de doorboring </w:t>
            </w:r>
            <w:r w:rsidRPr="00C622F8">
              <w:rPr>
                <w:spacing w:val="8"/>
                <w:sz w:val="24"/>
                <w:szCs w:val="24"/>
              </w:rPr>
              <w:t xml:space="preserve">van de </w:t>
            </w:r>
            <w:r w:rsidRPr="00C622F8">
              <w:rPr>
                <w:spacing w:val="7"/>
                <w:sz w:val="24"/>
                <w:szCs w:val="24"/>
              </w:rPr>
              <w:t xml:space="preserve">rubber stop </w:t>
            </w:r>
            <w:r w:rsidRPr="00C622F8">
              <w:rPr>
                <w:sz w:val="24"/>
                <w:szCs w:val="24"/>
              </w:rPr>
              <w:t xml:space="preserve">waterdicht afsluit als de stop in de hals van de </w:t>
            </w:r>
            <w:r w:rsidRPr="00C622F8">
              <w:rPr>
                <w:spacing w:val="7"/>
                <w:sz w:val="24"/>
                <w:szCs w:val="24"/>
              </w:rPr>
              <w:t xml:space="preserve">erlenmeyer wordt gedrukt. </w:t>
            </w:r>
          </w:p>
          <w:p w:rsidR="003E6B40" w:rsidRPr="00C622F8" w:rsidRDefault="003E6B40" w:rsidP="003E6B40">
            <w:pPr>
              <w:pStyle w:val="Lijstalinea"/>
              <w:numPr>
                <w:ilvl w:val="0"/>
                <w:numId w:val="9"/>
              </w:numPr>
              <w:rPr>
                <w:spacing w:val="6"/>
                <w:sz w:val="24"/>
                <w:szCs w:val="24"/>
              </w:rPr>
            </w:pPr>
            <w:r w:rsidRPr="00C622F8">
              <w:rPr>
                <w:spacing w:val="3"/>
                <w:sz w:val="24"/>
                <w:szCs w:val="24"/>
              </w:rPr>
              <w:t xml:space="preserve">Plaats </w:t>
            </w:r>
            <w:r w:rsidRPr="00C622F8">
              <w:rPr>
                <w:sz w:val="24"/>
                <w:szCs w:val="24"/>
              </w:rPr>
              <w:t xml:space="preserve">de tak op de </w:t>
            </w:r>
            <w:proofErr w:type="spellStart"/>
            <w:r w:rsidRPr="00C622F8">
              <w:rPr>
                <w:sz w:val="24"/>
                <w:szCs w:val="24"/>
              </w:rPr>
              <w:t>potometer</w:t>
            </w:r>
            <w:proofErr w:type="spellEnd"/>
            <w:r w:rsidRPr="00C622F8">
              <w:rPr>
                <w:sz w:val="24"/>
                <w:szCs w:val="24"/>
              </w:rPr>
              <w:t xml:space="preserve"> en controleer of de </w:t>
            </w:r>
            <w:r w:rsidRPr="00C622F8">
              <w:rPr>
                <w:spacing w:val="3"/>
                <w:sz w:val="24"/>
                <w:szCs w:val="24"/>
              </w:rPr>
              <w:t xml:space="preserve">opstelling nergens </w:t>
            </w:r>
            <w:r w:rsidRPr="00C622F8">
              <w:rPr>
                <w:spacing w:val="-1"/>
                <w:sz w:val="24"/>
                <w:szCs w:val="24"/>
              </w:rPr>
              <w:t xml:space="preserve">lekt. </w:t>
            </w:r>
          </w:p>
          <w:p w:rsidR="003E6B40" w:rsidRPr="00C622F8" w:rsidRDefault="003E6B40" w:rsidP="003E6B40">
            <w:pPr>
              <w:pStyle w:val="Lijstalinea"/>
              <w:numPr>
                <w:ilvl w:val="0"/>
                <w:numId w:val="9"/>
              </w:numPr>
              <w:rPr>
                <w:spacing w:val="-4"/>
                <w:sz w:val="24"/>
                <w:szCs w:val="24"/>
              </w:rPr>
            </w:pPr>
            <w:r w:rsidRPr="00C622F8">
              <w:rPr>
                <w:spacing w:val="5"/>
                <w:sz w:val="24"/>
                <w:szCs w:val="24"/>
              </w:rPr>
              <w:t xml:space="preserve">Meet </w:t>
            </w:r>
            <w:r w:rsidRPr="00C622F8">
              <w:rPr>
                <w:sz w:val="24"/>
                <w:szCs w:val="24"/>
              </w:rPr>
              <w:t xml:space="preserve">gedurende </w:t>
            </w:r>
            <w:r w:rsidRPr="00C622F8">
              <w:rPr>
                <w:spacing w:val="5"/>
                <w:sz w:val="24"/>
                <w:szCs w:val="24"/>
              </w:rPr>
              <w:t>5 à</w:t>
            </w:r>
            <w:r w:rsidRPr="00C622F8">
              <w:rPr>
                <w:sz w:val="24"/>
                <w:szCs w:val="24"/>
              </w:rPr>
              <w:t xml:space="preserve"> </w:t>
            </w:r>
            <w:r w:rsidRPr="00C622F8">
              <w:rPr>
                <w:spacing w:val="2"/>
                <w:sz w:val="24"/>
                <w:szCs w:val="24"/>
              </w:rPr>
              <w:t xml:space="preserve">10 </w:t>
            </w:r>
            <w:r w:rsidRPr="00C622F8">
              <w:rPr>
                <w:sz w:val="24"/>
                <w:szCs w:val="24"/>
              </w:rPr>
              <w:t>minuten de verdamping e</w:t>
            </w:r>
            <w:r w:rsidR="009773CA">
              <w:rPr>
                <w:sz w:val="24"/>
                <w:szCs w:val="24"/>
              </w:rPr>
              <w:t>n noteer met regelmatige tus</w:t>
            </w:r>
            <w:bookmarkStart w:id="6" w:name="_GoBack"/>
            <w:bookmarkEnd w:id="6"/>
            <w:r w:rsidR="009773CA">
              <w:rPr>
                <w:sz w:val="24"/>
                <w:szCs w:val="24"/>
              </w:rPr>
              <w:t>sen</w:t>
            </w:r>
            <w:r w:rsidRPr="00C622F8">
              <w:rPr>
                <w:sz w:val="24"/>
                <w:szCs w:val="24"/>
              </w:rPr>
              <w:t xml:space="preserve">pozen </w:t>
            </w:r>
            <w:r w:rsidRPr="00C622F8">
              <w:rPr>
                <w:spacing w:val="2"/>
                <w:sz w:val="24"/>
                <w:szCs w:val="24"/>
              </w:rPr>
              <w:t xml:space="preserve">de </w:t>
            </w:r>
            <w:r w:rsidRPr="00C622F8">
              <w:rPr>
                <w:spacing w:val="-5"/>
                <w:sz w:val="24"/>
                <w:szCs w:val="24"/>
              </w:rPr>
              <w:t>stand van de meniscus in de pipet.</w:t>
            </w:r>
            <w:r>
              <w:rPr>
                <w:spacing w:val="-5"/>
                <w:sz w:val="24"/>
                <w:szCs w:val="24"/>
              </w:rPr>
              <w:t xml:space="preserve"> Maak hiervoor zelf een tabel. Dit is je 0-meting. </w:t>
            </w:r>
          </w:p>
          <w:p w:rsidR="003E6B40" w:rsidRPr="00C622F8" w:rsidRDefault="003E6B40" w:rsidP="003E6B40">
            <w:pPr>
              <w:pStyle w:val="Lijstalinea"/>
              <w:numPr>
                <w:ilvl w:val="0"/>
                <w:numId w:val="9"/>
              </w:numPr>
              <w:rPr>
                <w:sz w:val="24"/>
                <w:szCs w:val="24"/>
              </w:rPr>
            </w:pPr>
            <w:r w:rsidRPr="00C622F8">
              <w:rPr>
                <w:spacing w:val="6"/>
                <w:sz w:val="24"/>
                <w:szCs w:val="24"/>
              </w:rPr>
              <w:t xml:space="preserve">Zet </w:t>
            </w:r>
            <w:r w:rsidRPr="00C622F8">
              <w:rPr>
                <w:sz w:val="24"/>
                <w:szCs w:val="24"/>
              </w:rPr>
              <w:t xml:space="preserve">de </w:t>
            </w:r>
            <w:r w:rsidR="00596E03" w:rsidRPr="00C622F8">
              <w:rPr>
                <w:sz w:val="24"/>
                <w:szCs w:val="24"/>
              </w:rPr>
              <w:t>föhn</w:t>
            </w:r>
            <w:r w:rsidRPr="00C622F8">
              <w:rPr>
                <w:sz w:val="24"/>
                <w:szCs w:val="24"/>
              </w:rPr>
              <w:t xml:space="preserve"> </w:t>
            </w:r>
            <w:r w:rsidRPr="00C622F8">
              <w:rPr>
                <w:spacing w:val="6"/>
                <w:sz w:val="24"/>
                <w:szCs w:val="24"/>
              </w:rPr>
              <w:t xml:space="preserve">in de </w:t>
            </w:r>
            <w:r w:rsidR="00596E03">
              <w:rPr>
                <w:b/>
                <w:bCs/>
                <w:spacing w:val="-11"/>
                <w:sz w:val="24"/>
                <w:szCs w:val="24"/>
              </w:rPr>
              <w:t xml:space="preserve">koude </w:t>
            </w:r>
            <w:r w:rsidRPr="00C622F8">
              <w:rPr>
                <w:spacing w:val="-2"/>
                <w:sz w:val="24"/>
                <w:szCs w:val="24"/>
              </w:rPr>
              <w:t xml:space="preserve">stand en </w:t>
            </w:r>
            <w:r w:rsidRPr="00C622F8">
              <w:rPr>
                <w:sz w:val="24"/>
                <w:szCs w:val="24"/>
              </w:rPr>
              <w:t xml:space="preserve">ga gedurende </w:t>
            </w:r>
            <w:r w:rsidRPr="00C622F8">
              <w:rPr>
                <w:spacing w:val="-2"/>
                <w:sz w:val="24"/>
                <w:szCs w:val="24"/>
              </w:rPr>
              <w:t>5 à</w:t>
            </w:r>
            <w:r w:rsidRPr="00C622F8">
              <w:rPr>
                <w:sz w:val="24"/>
                <w:szCs w:val="24"/>
              </w:rPr>
              <w:t xml:space="preserve"> </w:t>
            </w:r>
            <w:r w:rsidRPr="00C622F8">
              <w:rPr>
                <w:spacing w:val="-2"/>
                <w:sz w:val="24"/>
                <w:szCs w:val="24"/>
              </w:rPr>
              <w:t xml:space="preserve">10 </w:t>
            </w:r>
            <w:r w:rsidRPr="00C622F8">
              <w:rPr>
                <w:sz w:val="24"/>
                <w:szCs w:val="24"/>
              </w:rPr>
              <w:t xml:space="preserve">minuten de invloed van de </w:t>
            </w:r>
            <w:r w:rsidRPr="00C622F8">
              <w:rPr>
                <w:spacing w:val="-2"/>
                <w:sz w:val="24"/>
                <w:szCs w:val="24"/>
              </w:rPr>
              <w:t>lucht</w:t>
            </w:r>
            <w:r w:rsidRPr="00C622F8">
              <w:rPr>
                <w:spacing w:val="2"/>
                <w:sz w:val="24"/>
                <w:szCs w:val="24"/>
              </w:rPr>
              <w:t xml:space="preserve">stroom na </w:t>
            </w:r>
            <w:r w:rsidRPr="00C622F8">
              <w:rPr>
                <w:sz w:val="24"/>
                <w:szCs w:val="24"/>
              </w:rPr>
              <w:t xml:space="preserve">op de verdamping. Noteer ook nu regelmatig de </w:t>
            </w:r>
            <w:r w:rsidRPr="00C622F8">
              <w:rPr>
                <w:spacing w:val="2"/>
                <w:sz w:val="24"/>
                <w:szCs w:val="24"/>
              </w:rPr>
              <w:t>standen.</w:t>
            </w:r>
            <w:r>
              <w:rPr>
                <w:spacing w:val="2"/>
                <w:sz w:val="24"/>
                <w:szCs w:val="24"/>
              </w:rPr>
              <w:t xml:space="preserve"> Welke abiotische factor ben je nu aan het onderzoeken?</w:t>
            </w:r>
          </w:p>
          <w:p w:rsidR="003E6B40" w:rsidRPr="00C622F8" w:rsidRDefault="003E6B40" w:rsidP="003E6B40">
            <w:pPr>
              <w:pStyle w:val="Lijstalinea"/>
              <w:numPr>
                <w:ilvl w:val="0"/>
                <w:numId w:val="9"/>
              </w:numPr>
              <w:rPr>
                <w:spacing w:val="7"/>
                <w:sz w:val="24"/>
                <w:szCs w:val="24"/>
              </w:rPr>
            </w:pPr>
            <w:r w:rsidRPr="00C622F8">
              <w:rPr>
                <w:spacing w:val="4"/>
                <w:sz w:val="24"/>
                <w:szCs w:val="24"/>
              </w:rPr>
              <w:t xml:space="preserve">Plaats een </w:t>
            </w:r>
            <w:r w:rsidRPr="00C622F8">
              <w:rPr>
                <w:sz w:val="24"/>
                <w:szCs w:val="24"/>
              </w:rPr>
              <w:t xml:space="preserve">plastic pedaalemmerzak over de </w:t>
            </w:r>
            <w:proofErr w:type="spellStart"/>
            <w:r w:rsidRPr="00C622F8">
              <w:rPr>
                <w:sz w:val="24"/>
                <w:szCs w:val="24"/>
              </w:rPr>
              <w:t>potometer</w:t>
            </w:r>
            <w:proofErr w:type="spellEnd"/>
            <w:r w:rsidRPr="00C622F8">
              <w:rPr>
                <w:sz w:val="24"/>
                <w:szCs w:val="24"/>
              </w:rPr>
              <w:t xml:space="preserve"> en noteer opnieuw de </w:t>
            </w:r>
            <w:r w:rsidRPr="00C622F8">
              <w:rPr>
                <w:spacing w:val="4"/>
                <w:sz w:val="24"/>
                <w:szCs w:val="24"/>
              </w:rPr>
              <w:t xml:space="preserve">verdamping </w:t>
            </w:r>
            <w:r w:rsidRPr="00C622F8">
              <w:rPr>
                <w:sz w:val="24"/>
                <w:szCs w:val="24"/>
              </w:rPr>
              <w:t>gedurende ongeveer 10 minuten.</w:t>
            </w:r>
            <w:r>
              <w:rPr>
                <w:sz w:val="24"/>
                <w:szCs w:val="24"/>
              </w:rPr>
              <w:t xml:space="preserve"> Welke abiotische factor ben je nu aan het onderzoeken?</w:t>
            </w:r>
          </w:p>
          <w:p w:rsidR="003E6B40" w:rsidRDefault="003E6B40" w:rsidP="003E6B40">
            <w:pPr>
              <w:pStyle w:val="Lijstalinea"/>
              <w:numPr>
                <w:ilvl w:val="0"/>
                <w:numId w:val="9"/>
              </w:numPr>
              <w:rPr>
                <w:spacing w:val="7"/>
                <w:sz w:val="24"/>
                <w:szCs w:val="24"/>
              </w:rPr>
            </w:pPr>
            <w:r w:rsidRPr="00C622F8">
              <w:rPr>
                <w:spacing w:val="7"/>
                <w:sz w:val="24"/>
                <w:szCs w:val="24"/>
              </w:rPr>
              <w:t xml:space="preserve">Verwijder </w:t>
            </w:r>
            <w:r w:rsidRPr="00C622F8">
              <w:rPr>
                <w:sz w:val="24"/>
                <w:szCs w:val="24"/>
              </w:rPr>
              <w:t xml:space="preserve">de plastic zak en kijk of de </w:t>
            </w:r>
            <w:r w:rsidRPr="00C622F8">
              <w:rPr>
                <w:spacing w:val="7"/>
                <w:sz w:val="24"/>
                <w:szCs w:val="24"/>
              </w:rPr>
              <w:t>verdampingsnelheid zich herstelt.</w:t>
            </w:r>
          </w:p>
          <w:p w:rsidR="003E6B40" w:rsidRDefault="003E6B40" w:rsidP="003E6B40">
            <w:pPr>
              <w:ind w:left="360"/>
              <w:rPr>
                <w:spacing w:val="7"/>
                <w:sz w:val="24"/>
                <w:szCs w:val="24"/>
              </w:rPr>
            </w:pPr>
          </w:p>
          <w:p w:rsidR="00157014" w:rsidRDefault="00157014" w:rsidP="003E6B40">
            <w:pPr>
              <w:ind w:left="360"/>
              <w:rPr>
                <w:b/>
                <w:i/>
                <w:spacing w:val="7"/>
                <w:sz w:val="24"/>
                <w:szCs w:val="24"/>
              </w:rPr>
            </w:pPr>
          </w:p>
          <w:p w:rsidR="00157014" w:rsidRDefault="00157014" w:rsidP="003E6B40">
            <w:pPr>
              <w:ind w:left="360"/>
              <w:rPr>
                <w:b/>
                <w:i/>
                <w:spacing w:val="7"/>
                <w:sz w:val="24"/>
                <w:szCs w:val="24"/>
              </w:rPr>
            </w:pPr>
          </w:p>
          <w:p w:rsidR="00157014" w:rsidRDefault="00157014" w:rsidP="003E6B40">
            <w:pPr>
              <w:ind w:left="360"/>
              <w:rPr>
                <w:b/>
                <w:i/>
                <w:spacing w:val="7"/>
                <w:sz w:val="24"/>
                <w:szCs w:val="24"/>
              </w:rPr>
            </w:pPr>
            <w:r>
              <w:rPr>
                <w:b/>
                <w:i/>
                <w:spacing w:val="7"/>
                <w:sz w:val="24"/>
                <w:szCs w:val="24"/>
              </w:rPr>
              <w:br/>
            </w:r>
          </w:p>
          <w:p w:rsidR="00157014" w:rsidRDefault="00157014" w:rsidP="003E6B40">
            <w:pPr>
              <w:ind w:left="360"/>
              <w:rPr>
                <w:b/>
                <w:i/>
                <w:spacing w:val="7"/>
                <w:sz w:val="24"/>
                <w:szCs w:val="24"/>
              </w:rPr>
            </w:pPr>
          </w:p>
          <w:p w:rsidR="003E6B40" w:rsidRPr="003E6B40" w:rsidRDefault="003E6B40" w:rsidP="00157014">
            <w:pPr>
              <w:rPr>
                <w:b/>
                <w:i/>
                <w:spacing w:val="7"/>
                <w:sz w:val="24"/>
                <w:szCs w:val="24"/>
              </w:rPr>
            </w:pPr>
            <w:r w:rsidRPr="003E6B40">
              <w:rPr>
                <w:b/>
                <w:i/>
                <w:spacing w:val="7"/>
                <w:sz w:val="24"/>
                <w:szCs w:val="24"/>
              </w:rPr>
              <w:lastRenderedPageBreak/>
              <w:t>Eigen experiment</w:t>
            </w:r>
          </w:p>
          <w:p w:rsidR="003E6B40" w:rsidRPr="003E6B40" w:rsidRDefault="003E6B40" w:rsidP="003E6B40">
            <w:pPr>
              <w:ind w:left="360"/>
              <w:rPr>
                <w:spacing w:val="7"/>
                <w:sz w:val="24"/>
                <w:szCs w:val="24"/>
              </w:rPr>
            </w:pPr>
            <w:r>
              <w:rPr>
                <w:spacing w:val="7"/>
                <w:sz w:val="24"/>
                <w:szCs w:val="24"/>
              </w:rPr>
              <w:t xml:space="preserve">Je </w:t>
            </w:r>
            <w:r w:rsidR="00596E03">
              <w:rPr>
                <w:spacing w:val="7"/>
                <w:sz w:val="24"/>
                <w:szCs w:val="24"/>
              </w:rPr>
              <w:t>mag nu als groep zelf een abiot</w:t>
            </w:r>
            <w:r>
              <w:rPr>
                <w:spacing w:val="7"/>
                <w:sz w:val="24"/>
                <w:szCs w:val="24"/>
              </w:rPr>
              <w:t>i</w:t>
            </w:r>
            <w:r w:rsidR="00596E03">
              <w:rPr>
                <w:spacing w:val="7"/>
                <w:sz w:val="24"/>
                <w:szCs w:val="24"/>
              </w:rPr>
              <w:t>s</w:t>
            </w:r>
            <w:r>
              <w:rPr>
                <w:spacing w:val="7"/>
                <w:sz w:val="24"/>
                <w:szCs w:val="24"/>
              </w:rPr>
              <w:t xml:space="preserve">che factor bedenken en kijken of deze invloed heeft op de verdamping van planten, overleg met </w:t>
            </w:r>
            <w:proofErr w:type="gramStart"/>
            <w:r>
              <w:rPr>
                <w:spacing w:val="7"/>
                <w:sz w:val="24"/>
                <w:szCs w:val="24"/>
              </w:rPr>
              <w:t>één</w:t>
            </w:r>
            <w:proofErr w:type="gramEnd"/>
            <w:r>
              <w:rPr>
                <w:spacing w:val="7"/>
                <w:sz w:val="24"/>
                <w:szCs w:val="24"/>
              </w:rPr>
              <w:t xml:space="preserve"> van de </w:t>
            </w:r>
            <w:r w:rsidR="00596E03">
              <w:rPr>
                <w:spacing w:val="7"/>
                <w:sz w:val="24"/>
                <w:szCs w:val="24"/>
              </w:rPr>
              <w:t>workshopgevers</w:t>
            </w:r>
            <w:r>
              <w:rPr>
                <w:spacing w:val="7"/>
                <w:sz w:val="24"/>
                <w:szCs w:val="24"/>
              </w:rPr>
              <w:t xml:space="preserve">. Je kan ook een factor kiezen die wij je aanbieden. </w:t>
            </w:r>
          </w:p>
          <w:p w:rsidR="003E6B40" w:rsidRDefault="003E6B40" w:rsidP="003E6B40">
            <w:pPr>
              <w:pStyle w:val="Lijstalinea"/>
              <w:rPr>
                <w:spacing w:val="6"/>
                <w:sz w:val="24"/>
                <w:szCs w:val="24"/>
              </w:rPr>
            </w:pPr>
          </w:p>
        </w:tc>
      </w:tr>
      <w:tr w:rsidR="003E6B40" w:rsidTr="00900650">
        <w:tc>
          <w:tcPr>
            <w:tcW w:w="4531" w:type="dxa"/>
          </w:tcPr>
          <w:p w:rsidR="003E6B40" w:rsidRPr="003E6B40" w:rsidRDefault="003E6B40" w:rsidP="003E6B40">
            <w:pPr>
              <w:pStyle w:val="Lijstalinea"/>
              <w:rPr>
                <w:b/>
                <w:i/>
                <w:spacing w:val="1"/>
                <w:sz w:val="24"/>
                <w:szCs w:val="24"/>
              </w:rPr>
            </w:pPr>
            <w:r w:rsidRPr="003E6B40">
              <w:rPr>
                <w:b/>
                <w:i/>
                <w:spacing w:val="1"/>
                <w:sz w:val="24"/>
                <w:szCs w:val="24"/>
              </w:rPr>
              <w:lastRenderedPageBreak/>
              <w:t>Factor vanuit de HU:</w:t>
            </w:r>
          </w:p>
          <w:p w:rsidR="003E6B40" w:rsidRPr="00C622F8" w:rsidRDefault="003E6B40" w:rsidP="003E6B40">
            <w:pPr>
              <w:pStyle w:val="Lijstalinea"/>
              <w:numPr>
                <w:ilvl w:val="0"/>
                <w:numId w:val="9"/>
              </w:numPr>
              <w:rPr>
                <w:spacing w:val="1"/>
                <w:sz w:val="24"/>
                <w:szCs w:val="24"/>
              </w:rPr>
            </w:pPr>
            <w:r w:rsidRPr="00C622F8">
              <w:rPr>
                <w:sz w:val="24"/>
                <w:szCs w:val="24"/>
              </w:rPr>
              <w:t xml:space="preserve">Smeer (dun) vaseline op de bovenkant van de bladeren. Bepaal nu de verdampingssnelheid. </w:t>
            </w:r>
            <w:r>
              <w:rPr>
                <w:sz w:val="24"/>
                <w:szCs w:val="24"/>
              </w:rPr>
              <w:t>Noteer je resultaten in je tabel</w:t>
            </w:r>
          </w:p>
          <w:p w:rsidR="003E6B40" w:rsidRPr="003E6B40" w:rsidRDefault="00C52F26" w:rsidP="003E6B40">
            <w:pPr>
              <w:pStyle w:val="Lijstalinea"/>
              <w:numPr>
                <w:ilvl w:val="0"/>
                <w:numId w:val="9"/>
              </w:numPr>
              <w:rPr>
                <w:spacing w:val="1"/>
                <w:sz w:val="24"/>
                <w:szCs w:val="24"/>
              </w:rPr>
            </w:pPr>
            <w:r>
              <w:rPr>
                <w:noProof/>
              </w:rPr>
              <w:drawing>
                <wp:anchor distT="0" distB="0" distL="114300" distR="114300" simplePos="0" relativeHeight="251670528" behindDoc="1" locked="0" layoutInCell="1" allowOverlap="1" wp14:anchorId="33812644" wp14:editId="7CA5D65E">
                  <wp:simplePos x="0" y="0"/>
                  <wp:positionH relativeFrom="margin">
                    <wp:posOffset>-147955</wp:posOffset>
                  </wp:positionH>
                  <wp:positionV relativeFrom="paragraph">
                    <wp:posOffset>287655</wp:posOffset>
                  </wp:positionV>
                  <wp:extent cx="5760720" cy="5760720"/>
                  <wp:effectExtent l="0" t="0" r="0" b="0"/>
                  <wp:wrapNone/>
                  <wp:docPr id="6" name="Afbeelding 6" descr="Afbeeldingsresultaat voor 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U logo"/>
                          <pic:cNvPicPr>
                            <a:picLocks noChangeAspect="1" noChangeArrowheads="1"/>
                          </pic:cNvPicPr>
                        </pic:nvPicPr>
                        <pic:blipFill>
                          <a:blip r:embed="rId7">
                            <a:lum bright="70000" contrast="-70000"/>
                            <a:extLst>
                              <a:ext uri="{BEBA8EAE-BF5A-486C-A8C5-ECC9F3942E4B}">
                                <a14:imgProps xmlns:a14="http://schemas.microsoft.com/office/drawing/2010/main">
                                  <a14:imgLayer r:embed="rId8">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anchor>
              </w:drawing>
            </w:r>
            <w:r w:rsidR="003E6B40" w:rsidRPr="00C622F8">
              <w:rPr>
                <w:spacing w:val="1"/>
                <w:sz w:val="24"/>
                <w:szCs w:val="24"/>
              </w:rPr>
              <w:t xml:space="preserve">Smeer tenslotte ook </w:t>
            </w:r>
            <w:r w:rsidR="003E6B40" w:rsidRPr="00C622F8">
              <w:rPr>
                <w:sz w:val="24"/>
                <w:szCs w:val="24"/>
              </w:rPr>
              <w:t xml:space="preserve">de onderkant van de bladeren in en meet daarvan het </w:t>
            </w:r>
            <w:r w:rsidR="003E6B40" w:rsidRPr="00C622F8">
              <w:rPr>
                <w:spacing w:val="1"/>
                <w:sz w:val="24"/>
                <w:szCs w:val="24"/>
              </w:rPr>
              <w:t>effect.</w:t>
            </w:r>
            <w:r w:rsidR="003E6B40">
              <w:rPr>
                <w:spacing w:val="1"/>
                <w:sz w:val="24"/>
                <w:szCs w:val="24"/>
              </w:rPr>
              <w:t xml:space="preserve"> Noteer je resultaten in je tabel.</w:t>
            </w:r>
          </w:p>
          <w:p w:rsidR="003E6B40" w:rsidRDefault="003E6B40" w:rsidP="003E6B40">
            <w:pPr>
              <w:rPr>
                <w:spacing w:val="6"/>
                <w:sz w:val="24"/>
                <w:szCs w:val="24"/>
              </w:rPr>
            </w:pPr>
          </w:p>
        </w:tc>
        <w:tc>
          <w:tcPr>
            <w:tcW w:w="4531" w:type="dxa"/>
          </w:tcPr>
          <w:p w:rsidR="003E6B40" w:rsidRPr="003E6B40" w:rsidRDefault="003E6B40" w:rsidP="003E6B40">
            <w:pPr>
              <w:rPr>
                <w:b/>
                <w:i/>
                <w:spacing w:val="6"/>
                <w:sz w:val="24"/>
                <w:szCs w:val="24"/>
              </w:rPr>
            </w:pPr>
            <w:r w:rsidRPr="003E6B40">
              <w:rPr>
                <w:b/>
                <w:i/>
                <w:spacing w:val="6"/>
                <w:sz w:val="24"/>
                <w:szCs w:val="24"/>
              </w:rPr>
              <w:t>Factor zelf gekozen:</w:t>
            </w:r>
          </w:p>
        </w:tc>
      </w:tr>
    </w:tbl>
    <w:p w:rsidR="00AC69F8" w:rsidRPr="00AC69F8" w:rsidRDefault="00AC69F8" w:rsidP="00AC69F8">
      <w:pPr>
        <w:rPr>
          <w:sz w:val="24"/>
          <w:szCs w:val="24"/>
        </w:rPr>
      </w:pPr>
    </w:p>
    <w:p w:rsidR="00AC69F8" w:rsidRPr="003E6B40" w:rsidRDefault="00C622F8" w:rsidP="00AC69F8">
      <w:pPr>
        <w:rPr>
          <w:b/>
          <w:sz w:val="24"/>
          <w:szCs w:val="24"/>
        </w:rPr>
      </w:pPr>
      <w:r w:rsidRPr="003E6B40">
        <w:rPr>
          <w:b/>
          <w:sz w:val="24"/>
          <w:szCs w:val="24"/>
        </w:rPr>
        <w:t>Stap 3 Verwerking</w:t>
      </w:r>
    </w:p>
    <w:p w:rsidR="00C622F8" w:rsidRDefault="00C622F8" w:rsidP="00AC69F8">
      <w:pPr>
        <w:rPr>
          <w:spacing w:val="2"/>
          <w:sz w:val="24"/>
          <w:szCs w:val="24"/>
        </w:rPr>
      </w:pPr>
      <w:r>
        <w:rPr>
          <w:spacing w:val="2"/>
          <w:sz w:val="24"/>
          <w:szCs w:val="24"/>
        </w:rPr>
        <w:t xml:space="preserve">Je hebt in een tabel je metingen bijgehouden. Geef deze nu weer in een passend figuur zodat je de resultaten snel met elkaar kan vergelijken. </w:t>
      </w:r>
    </w:p>
    <w:p w:rsidR="00AC69F8" w:rsidRDefault="00AC69F8" w:rsidP="00AC69F8">
      <w:pPr>
        <w:rPr>
          <w:spacing w:val="2"/>
          <w:sz w:val="24"/>
          <w:szCs w:val="24"/>
        </w:rPr>
      </w:pPr>
      <w:r w:rsidRPr="00AC69F8">
        <w:rPr>
          <w:spacing w:val="2"/>
          <w:sz w:val="24"/>
          <w:szCs w:val="24"/>
        </w:rPr>
        <w:t xml:space="preserve">Bij de weergave van de resultaten in tabellen en grafieken moet je de meetgegevens omrekenen naar de verdampingssnelheid, in dit geval in ml of μl/minuut. Verzamel alle gegevens </w:t>
      </w:r>
      <w:r w:rsidRPr="00AC69F8">
        <w:rPr>
          <w:sz w:val="24"/>
          <w:szCs w:val="24"/>
        </w:rPr>
        <w:t xml:space="preserve">in </w:t>
      </w:r>
      <w:r w:rsidRPr="00AC69F8">
        <w:rPr>
          <w:spacing w:val="2"/>
          <w:sz w:val="24"/>
          <w:szCs w:val="24"/>
        </w:rPr>
        <w:t>een tabel en bereken de verdampingssnelheid per meetinterval. Ze</w:t>
      </w:r>
      <w:r w:rsidR="00E22BDB">
        <w:rPr>
          <w:spacing w:val="2"/>
          <w:sz w:val="24"/>
          <w:szCs w:val="24"/>
        </w:rPr>
        <w:t>t deze gegevens in een grafiek in het lokaal/ buiten (vraag de docent waar).</w:t>
      </w:r>
    </w:p>
    <w:p w:rsidR="003E6B40" w:rsidRDefault="003E6B40" w:rsidP="00AC69F8">
      <w:pPr>
        <w:rPr>
          <w:spacing w:val="2"/>
          <w:sz w:val="24"/>
          <w:szCs w:val="24"/>
        </w:rPr>
      </w:pPr>
    </w:p>
    <w:p w:rsidR="003E6B40" w:rsidRPr="00AC69F8" w:rsidRDefault="003E6B40" w:rsidP="00AC69F8">
      <w:pPr>
        <w:rPr>
          <w:spacing w:val="2"/>
          <w:sz w:val="24"/>
          <w:szCs w:val="24"/>
        </w:rPr>
      </w:pPr>
      <w:r>
        <w:rPr>
          <w:spacing w:val="2"/>
          <w:sz w:val="24"/>
          <w:szCs w:val="24"/>
        </w:rPr>
        <w:t>Welke conclusie trek je?</w:t>
      </w:r>
    </w:p>
    <w:p w:rsidR="00930A9C" w:rsidRPr="00AC69F8" w:rsidRDefault="00B90C79" w:rsidP="00AC69F8">
      <w:pPr>
        <w:rPr>
          <w:sz w:val="24"/>
          <w:szCs w:val="24"/>
        </w:rPr>
      </w:pPr>
    </w:p>
    <w:sectPr w:rsidR="00930A9C" w:rsidRPr="00AC69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C79" w:rsidRDefault="00B90C79" w:rsidP="006D246D">
      <w:pPr>
        <w:spacing w:line="240" w:lineRule="auto"/>
      </w:pPr>
      <w:r>
        <w:separator/>
      </w:r>
    </w:p>
  </w:endnote>
  <w:endnote w:type="continuationSeparator" w:id="0">
    <w:p w:rsidR="00B90C79" w:rsidRDefault="00B90C79" w:rsidP="006D2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C79" w:rsidRDefault="00B90C79" w:rsidP="006D246D">
      <w:pPr>
        <w:spacing w:line="240" w:lineRule="auto"/>
      </w:pPr>
      <w:r>
        <w:separator/>
      </w:r>
    </w:p>
  </w:footnote>
  <w:footnote w:type="continuationSeparator" w:id="0">
    <w:p w:rsidR="00B90C79" w:rsidRDefault="00B90C79" w:rsidP="006D24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7087"/>
    <w:multiLevelType w:val="hybridMultilevel"/>
    <w:tmpl w:val="92C03550"/>
    <w:lvl w:ilvl="0" w:tplc="01381D6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ED48EB"/>
    <w:multiLevelType w:val="hybridMultilevel"/>
    <w:tmpl w:val="BE4E2992"/>
    <w:lvl w:ilvl="0" w:tplc="9844D126">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0"/>
        </w:tabs>
        <w:ind w:left="0" w:hanging="360"/>
      </w:pPr>
      <w:rPr>
        <w:rFonts w:ascii="Symbol" w:hAnsi="Symbol"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24580484"/>
    <w:multiLevelType w:val="hybridMultilevel"/>
    <w:tmpl w:val="C116F3D4"/>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B976E8D"/>
    <w:multiLevelType w:val="hybridMultilevel"/>
    <w:tmpl w:val="1A1299F4"/>
    <w:lvl w:ilvl="0" w:tplc="0018DAB6">
      <w:start w:val="1"/>
      <w:numFmt w:val="bullet"/>
      <w:lvlText w:val=""/>
      <w:lvlJc w:val="left"/>
      <w:pPr>
        <w:tabs>
          <w:tab w:val="num" w:pos="360"/>
        </w:tabs>
        <w:ind w:left="360" w:hanging="360"/>
      </w:pPr>
      <w:rPr>
        <w:rFonts w:ascii="Symbol" w:hAnsi="Symbol" w:hint="default"/>
      </w:rPr>
    </w:lvl>
    <w:lvl w:ilvl="1" w:tplc="2DD4670E">
      <w:numFmt w:val="bullet"/>
      <w:lvlText w:val="-"/>
      <w:lvlJc w:val="left"/>
      <w:pPr>
        <w:tabs>
          <w:tab w:val="num" w:pos="675"/>
        </w:tabs>
        <w:ind w:left="675" w:hanging="705"/>
      </w:pPr>
      <w:rPr>
        <w:rFonts w:ascii="Times New Roman" w:eastAsia="Times New Roman" w:hAnsi="Times New Roman" w:cs="Times New Roman" w:hint="default"/>
      </w:rPr>
    </w:lvl>
    <w:lvl w:ilvl="2" w:tplc="04090005" w:tentative="1">
      <w:start w:val="1"/>
      <w:numFmt w:val="bullet"/>
      <w:lvlText w:val=""/>
      <w:lvlJc w:val="left"/>
      <w:pPr>
        <w:tabs>
          <w:tab w:val="num" w:pos="1050"/>
        </w:tabs>
        <w:ind w:left="1050" w:hanging="360"/>
      </w:pPr>
      <w:rPr>
        <w:rFonts w:ascii="Wingdings" w:hAnsi="Wingdings" w:hint="default"/>
      </w:rPr>
    </w:lvl>
    <w:lvl w:ilvl="3" w:tplc="04090001" w:tentative="1">
      <w:start w:val="1"/>
      <w:numFmt w:val="bullet"/>
      <w:lvlText w:val=""/>
      <w:lvlJc w:val="left"/>
      <w:pPr>
        <w:tabs>
          <w:tab w:val="num" w:pos="1770"/>
        </w:tabs>
        <w:ind w:left="1770" w:hanging="360"/>
      </w:pPr>
      <w:rPr>
        <w:rFonts w:ascii="Symbol" w:hAnsi="Symbol" w:hint="default"/>
      </w:rPr>
    </w:lvl>
    <w:lvl w:ilvl="4" w:tplc="04090003" w:tentative="1">
      <w:start w:val="1"/>
      <w:numFmt w:val="bullet"/>
      <w:lvlText w:val="o"/>
      <w:lvlJc w:val="left"/>
      <w:pPr>
        <w:tabs>
          <w:tab w:val="num" w:pos="2490"/>
        </w:tabs>
        <w:ind w:left="2490" w:hanging="360"/>
      </w:pPr>
      <w:rPr>
        <w:rFonts w:ascii="Courier New" w:hAnsi="Courier New" w:cs="Courier New" w:hint="default"/>
      </w:rPr>
    </w:lvl>
    <w:lvl w:ilvl="5" w:tplc="04090005" w:tentative="1">
      <w:start w:val="1"/>
      <w:numFmt w:val="bullet"/>
      <w:lvlText w:val=""/>
      <w:lvlJc w:val="left"/>
      <w:pPr>
        <w:tabs>
          <w:tab w:val="num" w:pos="3210"/>
        </w:tabs>
        <w:ind w:left="3210" w:hanging="360"/>
      </w:pPr>
      <w:rPr>
        <w:rFonts w:ascii="Wingdings" w:hAnsi="Wingdings" w:hint="default"/>
      </w:rPr>
    </w:lvl>
    <w:lvl w:ilvl="6" w:tplc="04090001" w:tentative="1">
      <w:start w:val="1"/>
      <w:numFmt w:val="bullet"/>
      <w:lvlText w:val=""/>
      <w:lvlJc w:val="left"/>
      <w:pPr>
        <w:tabs>
          <w:tab w:val="num" w:pos="3930"/>
        </w:tabs>
        <w:ind w:left="3930" w:hanging="360"/>
      </w:pPr>
      <w:rPr>
        <w:rFonts w:ascii="Symbol" w:hAnsi="Symbol" w:hint="default"/>
      </w:rPr>
    </w:lvl>
    <w:lvl w:ilvl="7" w:tplc="04090003" w:tentative="1">
      <w:start w:val="1"/>
      <w:numFmt w:val="bullet"/>
      <w:lvlText w:val="o"/>
      <w:lvlJc w:val="left"/>
      <w:pPr>
        <w:tabs>
          <w:tab w:val="num" w:pos="4650"/>
        </w:tabs>
        <w:ind w:left="4650" w:hanging="360"/>
      </w:pPr>
      <w:rPr>
        <w:rFonts w:ascii="Courier New" w:hAnsi="Courier New" w:cs="Courier New" w:hint="default"/>
      </w:rPr>
    </w:lvl>
    <w:lvl w:ilvl="8" w:tplc="04090005" w:tentative="1">
      <w:start w:val="1"/>
      <w:numFmt w:val="bullet"/>
      <w:lvlText w:val=""/>
      <w:lvlJc w:val="left"/>
      <w:pPr>
        <w:tabs>
          <w:tab w:val="num" w:pos="5370"/>
        </w:tabs>
        <w:ind w:left="5370" w:hanging="360"/>
      </w:pPr>
      <w:rPr>
        <w:rFonts w:ascii="Wingdings" w:hAnsi="Wingdings" w:hint="default"/>
      </w:rPr>
    </w:lvl>
  </w:abstractNum>
  <w:abstractNum w:abstractNumId="4" w15:restartNumberingAfterBreak="0">
    <w:nsid w:val="2BEB0260"/>
    <w:multiLevelType w:val="hybridMultilevel"/>
    <w:tmpl w:val="7F369CA4"/>
    <w:lvl w:ilvl="0" w:tplc="0018DAB6">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9F2656"/>
    <w:multiLevelType w:val="hybridMultilevel"/>
    <w:tmpl w:val="B12C70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70A2A07"/>
    <w:multiLevelType w:val="hybridMultilevel"/>
    <w:tmpl w:val="FFB67B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7EE7391"/>
    <w:multiLevelType w:val="hybridMultilevel"/>
    <w:tmpl w:val="F6861A2C"/>
    <w:lvl w:ilvl="0" w:tplc="04130003">
      <w:start w:val="4"/>
      <w:numFmt w:val="bullet"/>
      <w:lvlText w:val="•"/>
      <w:lvlJc w:val="left"/>
      <w:pPr>
        <w:ind w:left="370" w:hanging="360"/>
      </w:pPr>
      <w:rPr>
        <w:rFonts w:ascii="Calibri" w:eastAsia="Times New Roman" w:hAnsi="Calibri" w:cs="Arial" w:hint="default"/>
      </w:rPr>
    </w:lvl>
    <w:lvl w:ilvl="1" w:tplc="04130003" w:tentative="1">
      <w:start w:val="1"/>
      <w:numFmt w:val="bullet"/>
      <w:lvlText w:val="o"/>
      <w:lvlJc w:val="left"/>
      <w:pPr>
        <w:ind w:left="1090" w:hanging="360"/>
      </w:pPr>
      <w:rPr>
        <w:rFonts w:ascii="Courier New" w:hAnsi="Courier New" w:cs="Courier New" w:hint="default"/>
      </w:rPr>
    </w:lvl>
    <w:lvl w:ilvl="2" w:tplc="04130005" w:tentative="1">
      <w:start w:val="1"/>
      <w:numFmt w:val="bullet"/>
      <w:lvlText w:val=""/>
      <w:lvlJc w:val="left"/>
      <w:pPr>
        <w:ind w:left="1810" w:hanging="360"/>
      </w:pPr>
      <w:rPr>
        <w:rFonts w:ascii="Wingdings" w:hAnsi="Wingdings" w:hint="default"/>
      </w:rPr>
    </w:lvl>
    <w:lvl w:ilvl="3" w:tplc="04130001" w:tentative="1">
      <w:start w:val="1"/>
      <w:numFmt w:val="bullet"/>
      <w:lvlText w:val=""/>
      <w:lvlJc w:val="left"/>
      <w:pPr>
        <w:ind w:left="2530" w:hanging="360"/>
      </w:pPr>
      <w:rPr>
        <w:rFonts w:ascii="Symbol" w:hAnsi="Symbol" w:hint="default"/>
      </w:rPr>
    </w:lvl>
    <w:lvl w:ilvl="4" w:tplc="04130003" w:tentative="1">
      <w:start w:val="1"/>
      <w:numFmt w:val="bullet"/>
      <w:lvlText w:val="o"/>
      <w:lvlJc w:val="left"/>
      <w:pPr>
        <w:ind w:left="3250" w:hanging="360"/>
      </w:pPr>
      <w:rPr>
        <w:rFonts w:ascii="Courier New" w:hAnsi="Courier New" w:cs="Courier New" w:hint="default"/>
      </w:rPr>
    </w:lvl>
    <w:lvl w:ilvl="5" w:tplc="04130005" w:tentative="1">
      <w:start w:val="1"/>
      <w:numFmt w:val="bullet"/>
      <w:lvlText w:val=""/>
      <w:lvlJc w:val="left"/>
      <w:pPr>
        <w:ind w:left="3970" w:hanging="360"/>
      </w:pPr>
      <w:rPr>
        <w:rFonts w:ascii="Wingdings" w:hAnsi="Wingdings" w:hint="default"/>
      </w:rPr>
    </w:lvl>
    <w:lvl w:ilvl="6" w:tplc="04130001" w:tentative="1">
      <w:start w:val="1"/>
      <w:numFmt w:val="bullet"/>
      <w:lvlText w:val=""/>
      <w:lvlJc w:val="left"/>
      <w:pPr>
        <w:ind w:left="4690" w:hanging="360"/>
      </w:pPr>
      <w:rPr>
        <w:rFonts w:ascii="Symbol" w:hAnsi="Symbol" w:hint="default"/>
      </w:rPr>
    </w:lvl>
    <w:lvl w:ilvl="7" w:tplc="04130003" w:tentative="1">
      <w:start w:val="1"/>
      <w:numFmt w:val="bullet"/>
      <w:lvlText w:val="o"/>
      <w:lvlJc w:val="left"/>
      <w:pPr>
        <w:ind w:left="5410" w:hanging="360"/>
      </w:pPr>
      <w:rPr>
        <w:rFonts w:ascii="Courier New" w:hAnsi="Courier New" w:cs="Courier New" w:hint="default"/>
      </w:rPr>
    </w:lvl>
    <w:lvl w:ilvl="8" w:tplc="04130005" w:tentative="1">
      <w:start w:val="1"/>
      <w:numFmt w:val="bullet"/>
      <w:lvlText w:val=""/>
      <w:lvlJc w:val="left"/>
      <w:pPr>
        <w:ind w:left="6130" w:hanging="360"/>
      </w:pPr>
      <w:rPr>
        <w:rFonts w:ascii="Wingdings" w:hAnsi="Wingdings" w:hint="default"/>
      </w:rPr>
    </w:lvl>
  </w:abstractNum>
  <w:abstractNum w:abstractNumId="8" w15:restartNumberingAfterBreak="0">
    <w:nsid w:val="69D43F59"/>
    <w:multiLevelType w:val="multilevel"/>
    <w:tmpl w:val="B90A3D32"/>
    <w:lvl w:ilvl="0">
      <w:start w:val="1"/>
      <w:numFmt w:val="decimal"/>
      <w:pStyle w:val="Kop1"/>
      <w:lvlText w:val="%1"/>
      <w:lvlJc w:val="left"/>
      <w:pPr>
        <w:tabs>
          <w:tab w:val="num" w:pos="360"/>
        </w:tabs>
        <w:ind w:left="0" w:firstLine="0"/>
      </w:pPr>
      <w:rPr>
        <w:rFonts w:hint="default"/>
      </w:rPr>
    </w:lvl>
    <w:lvl w:ilvl="1">
      <w:start w:val="1"/>
      <w:numFmt w:val="decimal"/>
      <w:pStyle w:val="Kop2"/>
      <w:lvlText w:val="%1.%2"/>
      <w:lvlJc w:val="right"/>
      <w:pPr>
        <w:tabs>
          <w:tab w:val="num" w:pos="1920"/>
        </w:tabs>
        <w:ind w:left="1920" w:hanging="380"/>
      </w:pPr>
      <w:rPr>
        <w:rFonts w:hint="default"/>
      </w:rPr>
    </w:lvl>
    <w:lvl w:ilvl="2">
      <w:start w:val="1"/>
      <w:numFmt w:val="decimal"/>
      <w:pStyle w:val="Kop3"/>
      <w:lvlText w:val="%1.%2.%3"/>
      <w:lvlJc w:val="right"/>
      <w:pPr>
        <w:tabs>
          <w:tab w:val="num" w:pos="1920"/>
        </w:tabs>
        <w:ind w:left="1920" w:hanging="380"/>
      </w:pPr>
      <w:rPr>
        <w:rFonts w:hint="default"/>
      </w:rPr>
    </w:lvl>
    <w:lvl w:ilvl="3">
      <w:start w:val="1"/>
      <w:numFmt w:val="decimal"/>
      <w:pStyle w:val="Kop4"/>
      <w:lvlText w:val="%1.%2.%3.%4"/>
      <w:lvlJc w:val="right"/>
      <w:pPr>
        <w:tabs>
          <w:tab w:val="num" w:pos="1920"/>
        </w:tabs>
        <w:ind w:left="1920" w:hanging="380"/>
      </w:pPr>
      <w:rPr>
        <w:rFonts w:hint="default"/>
      </w:rPr>
    </w:lvl>
    <w:lvl w:ilvl="4">
      <w:start w:val="1"/>
      <w:numFmt w:val="decimal"/>
      <w:pStyle w:val="Kop5"/>
      <w:lvlText w:val="%1.%2.%3.%4.%5"/>
      <w:lvlJc w:val="right"/>
      <w:pPr>
        <w:tabs>
          <w:tab w:val="num" w:pos="1920"/>
        </w:tabs>
        <w:ind w:left="1920" w:hanging="380"/>
      </w:pPr>
      <w:rPr>
        <w:rFonts w:hint="default"/>
      </w:rPr>
    </w:lvl>
    <w:lvl w:ilvl="5">
      <w:start w:val="1"/>
      <w:numFmt w:val="decimal"/>
      <w:pStyle w:val="Kop6"/>
      <w:lvlText w:val="%1.%2.%3.%4.%5.%6"/>
      <w:lvlJc w:val="right"/>
      <w:pPr>
        <w:tabs>
          <w:tab w:val="num" w:pos="1920"/>
        </w:tabs>
        <w:ind w:left="1920" w:hanging="380"/>
      </w:pPr>
      <w:rPr>
        <w:rFonts w:hint="default"/>
      </w:rPr>
    </w:lvl>
    <w:lvl w:ilvl="6">
      <w:start w:val="1"/>
      <w:numFmt w:val="decimal"/>
      <w:lvlText w:val="%1.%2.%3.%4.%5.%6.%7"/>
      <w:lvlJc w:val="left"/>
      <w:pPr>
        <w:tabs>
          <w:tab w:val="num" w:pos="336"/>
        </w:tabs>
        <w:ind w:left="336" w:hanging="1296"/>
      </w:pPr>
      <w:rPr>
        <w:rFonts w:hint="default"/>
      </w:rPr>
    </w:lvl>
    <w:lvl w:ilvl="7">
      <w:start w:val="1"/>
      <w:numFmt w:val="decimal"/>
      <w:lvlText w:val="%1.%2.%3.%4.%5.%6.%7.%8"/>
      <w:lvlJc w:val="left"/>
      <w:pPr>
        <w:tabs>
          <w:tab w:val="num" w:pos="480"/>
        </w:tabs>
        <w:ind w:left="480" w:hanging="1440"/>
      </w:pPr>
      <w:rPr>
        <w:rFonts w:hint="default"/>
      </w:rPr>
    </w:lvl>
    <w:lvl w:ilvl="8">
      <w:start w:val="1"/>
      <w:numFmt w:val="decimal"/>
      <w:lvlText w:val="%1.%2.%3.%4.%5.%6.%7.%8.%9"/>
      <w:lvlJc w:val="left"/>
      <w:pPr>
        <w:tabs>
          <w:tab w:val="num" w:pos="624"/>
        </w:tabs>
        <w:ind w:left="624" w:hanging="1584"/>
      </w:pPr>
      <w:rPr>
        <w:rFonts w:hint="default"/>
      </w:rPr>
    </w:lvl>
  </w:abstractNum>
  <w:num w:numId="1">
    <w:abstractNumId w:val="8"/>
  </w:num>
  <w:num w:numId="2">
    <w:abstractNumId w:val="7"/>
  </w:num>
  <w:num w:numId="3">
    <w:abstractNumId w:val="3"/>
  </w:num>
  <w:num w:numId="4">
    <w:abstractNumId w:val="1"/>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9F8"/>
    <w:rsid w:val="00157014"/>
    <w:rsid w:val="002A0F0B"/>
    <w:rsid w:val="003E6B40"/>
    <w:rsid w:val="00596E03"/>
    <w:rsid w:val="005F4211"/>
    <w:rsid w:val="006D246D"/>
    <w:rsid w:val="007E0A81"/>
    <w:rsid w:val="00900650"/>
    <w:rsid w:val="009773CA"/>
    <w:rsid w:val="00AC69F8"/>
    <w:rsid w:val="00B90C79"/>
    <w:rsid w:val="00BC136E"/>
    <w:rsid w:val="00C52F26"/>
    <w:rsid w:val="00C622F8"/>
    <w:rsid w:val="00E22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0C81F"/>
  <w15:chartTrackingRefBased/>
  <w15:docId w15:val="{DEB7CE9B-4348-4F04-BB2D-6E490D92E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69F8"/>
    <w:pPr>
      <w:spacing w:after="0" w:line="240" w:lineRule="atLeast"/>
    </w:pPr>
    <w:rPr>
      <w:rFonts w:ascii="Arial" w:eastAsia="Times New Roman" w:hAnsi="Arial" w:cs="Arial"/>
      <w:sz w:val="18"/>
      <w:szCs w:val="17"/>
      <w:lang w:eastAsia="nl-NL"/>
    </w:rPr>
  </w:style>
  <w:style w:type="paragraph" w:styleId="Kop1">
    <w:name w:val="heading 1"/>
    <w:basedOn w:val="Standaard"/>
    <w:next w:val="Standaard"/>
    <w:link w:val="Kop1Char"/>
    <w:qFormat/>
    <w:rsid w:val="00AC69F8"/>
    <w:pPr>
      <w:keepNext/>
      <w:pageBreakBefore/>
      <w:numPr>
        <w:numId w:val="1"/>
      </w:numPr>
      <w:spacing w:before="240" w:after="240" w:line="240" w:lineRule="exact"/>
      <w:outlineLvl w:val="0"/>
    </w:pPr>
    <w:rPr>
      <w:b/>
      <w:bCs/>
      <w:sz w:val="40"/>
      <w:szCs w:val="32"/>
    </w:rPr>
  </w:style>
  <w:style w:type="paragraph" w:styleId="Kop2">
    <w:name w:val="heading 2"/>
    <w:basedOn w:val="Kop1"/>
    <w:next w:val="Standaard"/>
    <w:link w:val="Kop2Char"/>
    <w:qFormat/>
    <w:rsid w:val="00AC69F8"/>
    <w:pPr>
      <w:pageBreakBefore w:val="0"/>
      <w:numPr>
        <w:ilvl w:val="1"/>
      </w:numPr>
      <w:spacing w:after="0"/>
      <w:outlineLvl w:val="1"/>
    </w:pPr>
    <w:rPr>
      <w:bCs w:val="0"/>
      <w:iCs/>
      <w:sz w:val="18"/>
      <w:szCs w:val="28"/>
    </w:rPr>
  </w:style>
  <w:style w:type="paragraph" w:styleId="Kop3">
    <w:name w:val="heading 3"/>
    <w:basedOn w:val="Kop2"/>
    <w:next w:val="Standaard"/>
    <w:link w:val="Kop3Char"/>
    <w:qFormat/>
    <w:rsid w:val="00AC69F8"/>
    <w:pPr>
      <w:numPr>
        <w:ilvl w:val="2"/>
      </w:numPr>
      <w:outlineLvl w:val="2"/>
    </w:pPr>
    <w:rPr>
      <w:b w:val="0"/>
      <w:bCs/>
      <w:szCs w:val="26"/>
    </w:rPr>
  </w:style>
  <w:style w:type="paragraph" w:styleId="Kop4">
    <w:name w:val="heading 4"/>
    <w:basedOn w:val="Kop3"/>
    <w:next w:val="Standaard"/>
    <w:link w:val="Kop4Char"/>
    <w:qFormat/>
    <w:rsid w:val="00AC69F8"/>
    <w:pPr>
      <w:numPr>
        <w:ilvl w:val="3"/>
      </w:numPr>
      <w:outlineLvl w:val="3"/>
    </w:pPr>
    <w:rPr>
      <w:bCs w:val="0"/>
      <w:szCs w:val="28"/>
    </w:rPr>
  </w:style>
  <w:style w:type="paragraph" w:styleId="Kop5">
    <w:name w:val="heading 5"/>
    <w:basedOn w:val="Kop4"/>
    <w:next w:val="Standaard"/>
    <w:link w:val="Kop5Char"/>
    <w:qFormat/>
    <w:rsid w:val="00AC69F8"/>
    <w:pPr>
      <w:numPr>
        <w:ilvl w:val="4"/>
      </w:numPr>
      <w:outlineLvl w:val="4"/>
    </w:pPr>
    <w:rPr>
      <w:bCs/>
      <w:iCs w:val="0"/>
      <w:szCs w:val="26"/>
    </w:rPr>
  </w:style>
  <w:style w:type="paragraph" w:styleId="Kop6">
    <w:name w:val="heading 6"/>
    <w:basedOn w:val="Kop5"/>
    <w:next w:val="Standaard"/>
    <w:link w:val="Kop6Char"/>
    <w:qFormat/>
    <w:rsid w:val="00AC69F8"/>
    <w:pPr>
      <w:numPr>
        <w:ilvl w:val="5"/>
      </w:numPr>
      <w:outlineLvl w:val="5"/>
    </w:pPr>
    <w:rPr>
      <w:bCs w:val="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AC69F8"/>
    <w:rPr>
      <w:rFonts w:ascii="Arial" w:eastAsia="Times New Roman" w:hAnsi="Arial" w:cs="Arial"/>
      <w:b/>
      <w:bCs/>
      <w:sz w:val="40"/>
      <w:szCs w:val="32"/>
      <w:lang w:eastAsia="nl-NL"/>
    </w:rPr>
  </w:style>
  <w:style w:type="character" w:customStyle="1" w:styleId="Kop2Char">
    <w:name w:val="Kop 2 Char"/>
    <w:basedOn w:val="Standaardalinea-lettertype"/>
    <w:link w:val="Kop2"/>
    <w:rsid w:val="00AC69F8"/>
    <w:rPr>
      <w:rFonts w:ascii="Arial" w:eastAsia="Times New Roman" w:hAnsi="Arial" w:cs="Arial"/>
      <w:b/>
      <w:iCs/>
      <w:sz w:val="18"/>
      <w:szCs w:val="28"/>
      <w:lang w:eastAsia="nl-NL"/>
    </w:rPr>
  </w:style>
  <w:style w:type="character" w:customStyle="1" w:styleId="Kop3Char">
    <w:name w:val="Kop 3 Char"/>
    <w:basedOn w:val="Standaardalinea-lettertype"/>
    <w:link w:val="Kop3"/>
    <w:rsid w:val="00AC69F8"/>
    <w:rPr>
      <w:rFonts w:ascii="Arial" w:eastAsia="Times New Roman" w:hAnsi="Arial" w:cs="Arial"/>
      <w:bCs/>
      <w:iCs/>
      <w:sz w:val="18"/>
      <w:szCs w:val="26"/>
      <w:lang w:eastAsia="nl-NL"/>
    </w:rPr>
  </w:style>
  <w:style w:type="character" w:customStyle="1" w:styleId="Kop4Char">
    <w:name w:val="Kop 4 Char"/>
    <w:basedOn w:val="Standaardalinea-lettertype"/>
    <w:link w:val="Kop4"/>
    <w:rsid w:val="00AC69F8"/>
    <w:rPr>
      <w:rFonts w:ascii="Arial" w:eastAsia="Times New Roman" w:hAnsi="Arial" w:cs="Arial"/>
      <w:iCs/>
      <w:sz w:val="18"/>
      <w:szCs w:val="28"/>
      <w:lang w:eastAsia="nl-NL"/>
    </w:rPr>
  </w:style>
  <w:style w:type="character" w:customStyle="1" w:styleId="Kop5Char">
    <w:name w:val="Kop 5 Char"/>
    <w:basedOn w:val="Standaardalinea-lettertype"/>
    <w:link w:val="Kop5"/>
    <w:rsid w:val="00AC69F8"/>
    <w:rPr>
      <w:rFonts w:ascii="Arial" w:eastAsia="Times New Roman" w:hAnsi="Arial" w:cs="Arial"/>
      <w:bCs/>
      <w:sz w:val="18"/>
      <w:szCs w:val="26"/>
      <w:lang w:eastAsia="nl-NL"/>
    </w:rPr>
  </w:style>
  <w:style w:type="character" w:customStyle="1" w:styleId="Kop6Char">
    <w:name w:val="Kop 6 Char"/>
    <w:basedOn w:val="Standaardalinea-lettertype"/>
    <w:link w:val="Kop6"/>
    <w:rsid w:val="00AC69F8"/>
    <w:rPr>
      <w:rFonts w:ascii="Arial" w:eastAsia="Times New Roman" w:hAnsi="Arial" w:cs="Arial"/>
      <w:sz w:val="18"/>
      <w:lang w:eastAsia="nl-NL"/>
    </w:rPr>
  </w:style>
  <w:style w:type="paragraph" w:styleId="Lijstalinea">
    <w:name w:val="List Paragraph"/>
    <w:basedOn w:val="Standaard"/>
    <w:uiPriority w:val="34"/>
    <w:qFormat/>
    <w:rsid w:val="00AC69F8"/>
    <w:pPr>
      <w:ind w:left="720"/>
      <w:contextualSpacing/>
    </w:pPr>
  </w:style>
  <w:style w:type="table" w:styleId="Tabelraster">
    <w:name w:val="Table Grid"/>
    <w:basedOn w:val="Standaardtabel"/>
    <w:uiPriority w:val="39"/>
    <w:rsid w:val="003E6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C52F26"/>
    <w:pPr>
      <w:spacing w:after="200" w:line="240" w:lineRule="auto"/>
    </w:pPr>
    <w:rPr>
      <w:i/>
      <w:iCs/>
      <w:color w:val="44546A" w:themeColor="text2"/>
      <w:szCs w:val="18"/>
    </w:rPr>
  </w:style>
  <w:style w:type="paragraph" w:styleId="Koptekst">
    <w:name w:val="header"/>
    <w:basedOn w:val="Standaard"/>
    <w:link w:val="KoptekstChar"/>
    <w:uiPriority w:val="99"/>
    <w:unhideWhenUsed/>
    <w:rsid w:val="006D246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46D"/>
    <w:rPr>
      <w:rFonts w:ascii="Arial" w:eastAsia="Times New Roman" w:hAnsi="Arial" w:cs="Arial"/>
      <w:sz w:val="18"/>
      <w:szCs w:val="17"/>
      <w:lang w:eastAsia="nl-NL"/>
    </w:rPr>
  </w:style>
  <w:style w:type="paragraph" w:styleId="Voettekst">
    <w:name w:val="footer"/>
    <w:basedOn w:val="Standaard"/>
    <w:link w:val="VoettekstChar"/>
    <w:uiPriority w:val="99"/>
    <w:unhideWhenUsed/>
    <w:rsid w:val="006D246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46D"/>
    <w:rPr>
      <w:rFonts w:ascii="Arial" w:eastAsia="Times New Roman" w:hAnsi="Arial" w:cs="Arial"/>
      <w:sz w:val="18"/>
      <w:szCs w:val="17"/>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658</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Mooren</dc:creator>
  <cp:keywords/>
  <dc:description/>
  <cp:lastModifiedBy>Sophie Mooren</cp:lastModifiedBy>
  <cp:revision>5</cp:revision>
  <dcterms:created xsi:type="dcterms:W3CDTF">2019-05-08T09:48:00Z</dcterms:created>
  <dcterms:modified xsi:type="dcterms:W3CDTF">2019-05-08T13:48:00Z</dcterms:modified>
</cp:coreProperties>
</file>