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335" w:rsidRDefault="00606F6B" w:rsidP="00606F6B">
      <w:pPr>
        <w:pStyle w:val="Geenafstand"/>
        <w:rPr>
          <w:rFonts w:ascii="Tahoma" w:hAnsi="Tahoma" w:cs="Tahoma"/>
          <w:color w:val="4472C4" w:themeColor="accent1"/>
          <w:sz w:val="28"/>
          <w:szCs w:val="28"/>
        </w:rPr>
      </w:pPr>
      <w:r w:rsidRPr="000275BC">
        <w:rPr>
          <w:rFonts w:ascii="Tahoma" w:hAnsi="Tahoma" w:cs="Tahoma"/>
          <w:color w:val="4472C4" w:themeColor="accent1"/>
          <w:sz w:val="28"/>
          <w:szCs w:val="28"/>
        </w:rPr>
        <w:t xml:space="preserve">Vrijdag 30 oktober is de dag waar het voor mij allemaal begon. De introductie van het onderwerp </w:t>
      </w:r>
      <w:r w:rsidRPr="000275BC">
        <w:rPr>
          <w:rFonts w:ascii="Tahoma" w:hAnsi="Tahoma" w:cs="Tahoma"/>
          <w:i/>
          <w:iCs/>
          <w:color w:val="4472C4" w:themeColor="accent1"/>
          <w:sz w:val="28"/>
          <w:szCs w:val="28"/>
        </w:rPr>
        <w:t>evolutie in de biologie</w:t>
      </w:r>
      <w:r w:rsidRPr="000275BC">
        <w:rPr>
          <w:rFonts w:ascii="Tahoma" w:hAnsi="Tahoma" w:cs="Tahoma"/>
          <w:color w:val="4472C4" w:themeColor="accent1"/>
          <w:sz w:val="28"/>
          <w:szCs w:val="28"/>
        </w:rPr>
        <w:t xml:space="preserve">. Als ik nu terugkijk naar wat ik allemaal heb geleerd deze periode, concludeer ik dat ik eigenlijk totaal onwetend was over dit onderwerp. Om eerlijk te zijn, dacht ik eigenlijk dat iedereen die in de evolutie geloofde atheïst was en vond dat mensen vroeger eigenlijk gewoon apen waren. “Stom” kun je zeggen, maar…. Ja nou eigenlijk is dat het ook zo een beetje. Maar daar is school voor, om te leren niet waar? </w:t>
      </w:r>
      <w:r w:rsidRPr="000275BC">
        <w:rPr>
          <w:rFonts w:ascii="Tahoma" w:hAnsi="Tahoma" w:cs="Tahoma"/>
          <w:color w:val="4472C4" w:themeColor="accent1"/>
          <w:sz w:val="28"/>
          <w:szCs w:val="28"/>
        </w:rPr>
        <w:br/>
        <w:t xml:space="preserve">Ook ontken ik niet dat ik eerst nogal angstig naar dit onderwerp keek. Ik was bang dat er veel onrust en tegenstrijd zou ontstaan tussen wat ik geloofde, en wat mij in de lessen geleerd zou worden. Ik ben opgelucht dat ik nu met zekerheid kan zeggen, dat dit alleen maar positief voor mij is uitgepakt en me alleen maar leergieriger over het onderwerp heeft gemaakt.  </w:t>
      </w:r>
    </w:p>
    <w:p w:rsidR="00606F6B" w:rsidRPr="000275BC" w:rsidRDefault="00606F6B" w:rsidP="00606F6B">
      <w:pPr>
        <w:pStyle w:val="Geenafstand"/>
        <w:rPr>
          <w:rFonts w:ascii="Tahoma" w:hAnsi="Tahoma" w:cs="Tahoma"/>
          <w:color w:val="4472C4" w:themeColor="accent1"/>
          <w:sz w:val="28"/>
          <w:szCs w:val="28"/>
        </w:rPr>
      </w:pPr>
      <w:r w:rsidRPr="000275BC">
        <w:rPr>
          <w:rFonts w:ascii="Tahoma" w:hAnsi="Tahoma" w:cs="Tahoma"/>
          <w:color w:val="4472C4" w:themeColor="accent1"/>
          <w:sz w:val="28"/>
          <w:szCs w:val="28"/>
        </w:rPr>
        <w:t xml:space="preserve">-   </w:t>
      </w:r>
      <w:proofErr w:type="spellStart"/>
      <w:r w:rsidRPr="000275BC">
        <w:rPr>
          <w:rFonts w:ascii="Tahoma" w:hAnsi="Tahoma" w:cs="Tahoma"/>
          <w:color w:val="4472C4" w:themeColor="accent1"/>
          <w:sz w:val="28"/>
          <w:szCs w:val="28"/>
        </w:rPr>
        <w:t>Omnyah</w:t>
      </w:r>
      <w:proofErr w:type="spellEnd"/>
    </w:p>
    <w:p w:rsidR="00606F6B" w:rsidRPr="000275BC" w:rsidRDefault="00606F6B" w:rsidP="00606F6B">
      <w:pPr>
        <w:pStyle w:val="Geenafstand"/>
        <w:rPr>
          <w:rFonts w:ascii="Tahoma" w:hAnsi="Tahoma" w:cs="Tahoma"/>
          <w:color w:val="4472C4" w:themeColor="accent1"/>
          <w:sz w:val="28"/>
          <w:szCs w:val="28"/>
        </w:rPr>
      </w:pPr>
    </w:p>
    <w:p w:rsidR="002E1335" w:rsidRDefault="002E1335" w:rsidP="002E1335">
      <w:pPr>
        <w:pStyle w:val="Geenafstand"/>
        <w:rPr>
          <w:rFonts w:ascii="Tahoma" w:hAnsi="Tahoma" w:cs="Tahoma"/>
          <w:color w:val="4472C4" w:themeColor="accent1"/>
          <w:sz w:val="28"/>
          <w:szCs w:val="28"/>
        </w:rPr>
      </w:pPr>
      <w:r w:rsidRPr="000275BC">
        <w:rPr>
          <w:rFonts w:ascii="Tahoma" w:hAnsi="Tahoma" w:cs="Tahoma"/>
          <w:color w:val="4472C4" w:themeColor="accent1"/>
          <w:sz w:val="28"/>
          <w:szCs w:val="28"/>
        </w:rPr>
        <w:t xml:space="preserve">Hoewel ik heilig overtuigd ben van het feit dat mijn overtuiging de juiste is sta ik altijd open voor discussies met mensen die van iets anders overtuigd zijn, vooral mensen die die opvatting hebben vanuit hun geloof/opvoeding, omdat ik graag de ideeën over evolutie van alle mogelijke kanten wil horen om eventueel mijn mening bij te stellen als iemand me weet te overtuigen. </w:t>
      </w:r>
      <w:r>
        <w:rPr>
          <w:rFonts w:ascii="Tahoma" w:hAnsi="Tahoma" w:cs="Tahoma"/>
          <w:color w:val="4472C4" w:themeColor="accent1"/>
          <w:sz w:val="28"/>
          <w:szCs w:val="28"/>
        </w:rPr>
        <w:br/>
      </w:r>
      <w:r w:rsidRPr="000275BC">
        <w:rPr>
          <w:rFonts w:ascii="Tahoma" w:hAnsi="Tahoma" w:cs="Tahoma"/>
          <w:color w:val="4472C4" w:themeColor="accent1"/>
          <w:sz w:val="28"/>
          <w:szCs w:val="28"/>
        </w:rPr>
        <w:t xml:space="preserve">Ik voel me wel verplicht te melden dat tot op heden nog niemand is geslaagd mij te overtuigen op een van mijn punten.   </w:t>
      </w:r>
    </w:p>
    <w:p w:rsidR="002E1335" w:rsidRPr="000275BC" w:rsidRDefault="002E1335" w:rsidP="002E1335">
      <w:pPr>
        <w:pStyle w:val="Geenafstand"/>
        <w:rPr>
          <w:rFonts w:ascii="Tahoma" w:hAnsi="Tahoma" w:cs="Tahoma"/>
          <w:color w:val="4472C4" w:themeColor="accent1"/>
          <w:sz w:val="28"/>
          <w:szCs w:val="28"/>
        </w:rPr>
      </w:pPr>
      <w:r w:rsidRPr="000275BC">
        <w:rPr>
          <w:rFonts w:ascii="Tahoma" w:hAnsi="Tahoma" w:cs="Tahoma"/>
          <w:color w:val="4472C4" w:themeColor="accent1"/>
          <w:sz w:val="28"/>
          <w:szCs w:val="28"/>
        </w:rPr>
        <w:t>-  Luca</w:t>
      </w:r>
      <w:bookmarkStart w:id="0" w:name="_GoBack"/>
      <w:bookmarkEnd w:id="0"/>
    </w:p>
    <w:p w:rsidR="00D242AB" w:rsidRPr="000275BC" w:rsidRDefault="00D242AB" w:rsidP="00D242AB">
      <w:pPr>
        <w:pStyle w:val="Geenafstand"/>
        <w:rPr>
          <w:rFonts w:ascii="Tahoma" w:hAnsi="Tahoma" w:cs="Tahoma"/>
          <w:color w:val="4472C4" w:themeColor="accent1"/>
          <w:sz w:val="28"/>
          <w:szCs w:val="28"/>
        </w:rPr>
      </w:pPr>
    </w:p>
    <w:p w:rsidR="002E1335" w:rsidRDefault="002E1335" w:rsidP="002E1335">
      <w:pPr>
        <w:pStyle w:val="Geenafstand"/>
        <w:rPr>
          <w:rStyle w:val="ayet-number"/>
          <w:rFonts w:ascii="Tahoma" w:hAnsi="Tahoma" w:cs="Tahoma"/>
          <w:color w:val="4472C4" w:themeColor="accent1"/>
          <w:sz w:val="28"/>
          <w:szCs w:val="28"/>
        </w:rPr>
      </w:pPr>
      <w:r w:rsidRPr="000275BC">
        <w:rPr>
          <w:rStyle w:val="ayet-number"/>
          <w:rFonts w:ascii="Tahoma" w:hAnsi="Tahoma" w:cs="Tahoma"/>
          <w:color w:val="4472C4" w:themeColor="accent1"/>
          <w:sz w:val="28"/>
          <w:szCs w:val="28"/>
        </w:rPr>
        <w:t xml:space="preserve">Meneer op blz.4 staan verzen uit de Koran in het Arabisch. </w:t>
      </w:r>
      <w:r>
        <w:rPr>
          <w:rStyle w:val="ayet-number"/>
          <w:rFonts w:ascii="Tahoma" w:hAnsi="Tahoma" w:cs="Tahoma"/>
          <w:color w:val="4472C4" w:themeColor="accent1"/>
          <w:sz w:val="28"/>
          <w:szCs w:val="28"/>
        </w:rPr>
        <w:t>U</w:t>
      </w:r>
      <w:r w:rsidRPr="000275BC">
        <w:rPr>
          <w:rStyle w:val="ayet-number"/>
          <w:rFonts w:ascii="Tahoma" w:hAnsi="Tahoma" w:cs="Tahoma"/>
          <w:color w:val="4472C4" w:themeColor="accent1"/>
          <w:sz w:val="28"/>
          <w:szCs w:val="28"/>
        </w:rPr>
        <w:t xml:space="preserve"> kunt deze beter niet uitprinten want ze moeten vanuit respect ergens hoog worden bewaard.</w:t>
      </w:r>
      <w:r>
        <w:rPr>
          <w:rStyle w:val="ayet-number"/>
          <w:rFonts w:ascii="Tahoma" w:hAnsi="Tahoma" w:cs="Tahoma"/>
          <w:color w:val="4472C4" w:themeColor="accent1"/>
          <w:sz w:val="28"/>
          <w:szCs w:val="28"/>
        </w:rPr>
        <w:t xml:space="preserve"> -  </w:t>
      </w:r>
      <w:proofErr w:type="spellStart"/>
      <w:r>
        <w:rPr>
          <w:rStyle w:val="ayet-number"/>
          <w:rFonts w:ascii="Tahoma" w:hAnsi="Tahoma" w:cs="Tahoma"/>
          <w:color w:val="4472C4" w:themeColor="accent1"/>
          <w:sz w:val="28"/>
          <w:szCs w:val="28"/>
        </w:rPr>
        <w:t>Begüm</w:t>
      </w:r>
      <w:proofErr w:type="spellEnd"/>
    </w:p>
    <w:p w:rsidR="002E1335" w:rsidRPr="000275BC" w:rsidRDefault="002E1335" w:rsidP="002E1335">
      <w:pPr>
        <w:pStyle w:val="Geenafstand"/>
        <w:rPr>
          <w:rFonts w:ascii="Tahoma" w:hAnsi="Tahoma" w:cs="Tahoma"/>
          <w:color w:val="4472C4" w:themeColor="accent1"/>
          <w:sz w:val="28"/>
          <w:szCs w:val="28"/>
        </w:rPr>
      </w:pPr>
    </w:p>
    <w:p w:rsidR="00D242AB" w:rsidRPr="000275BC" w:rsidRDefault="00D242AB" w:rsidP="00D242AB">
      <w:pPr>
        <w:pStyle w:val="Geenafstand"/>
        <w:rPr>
          <w:rFonts w:ascii="Tahoma" w:hAnsi="Tahoma" w:cs="Tahoma"/>
          <w:color w:val="4472C4" w:themeColor="accent1"/>
          <w:sz w:val="28"/>
          <w:szCs w:val="28"/>
        </w:rPr>
      </w:pPr>
      <w:r w:rsidRPr="000275BC">
        <w:rPr>
          <w:rFonts w:ascii="Tahoma" w:hAnsi="Tahoma" w:cs="Tahoma"/>
          <w:color w:val="4472C4" w:themeColor="accent1"/>
          <w:sz w:val="28"/>
          <w:szCs w:val="28"/>
        </w:rPr>
        <w:t xml:space="preserve">Nu na een aantal maanden ben ik heel wat wijzer geworden en zie ik evolutie als: iets wetenschappelijks, een bepaald proces; als ontwikkeling </w:t>
      </w:r>
      <w:proofErr w:type="gramStart"/>
      <w:r w:rsidRPr="000275BC">
        <w:rPr>
          <w:rFonts w:ascii="Tahoma" w:hAnsi="Tahoma" w:cs="Tahoma"/>
          <w:color w:val="4472C4" w:themeColor="accent1"/>
          <w:sz w:val="28"/>
          <w:szCs w:val="28"/>
        </w:rPr>
        <w:t>bij  gepland</w:t>
      </w:r>
      <w:proofErr w:type="gramEnd"/>
      <w:r w:rsidRPr="000275BC">
        <w:rPr>
          <w:rFonts w:ascii="Tahoma" w:hAnsi="Tahoma" w:cs="Tahoma"/>
          <w:color w:val="4472C4" w:themeColor="accent1"/>
          <w:sz w:val="28"/>
          <w:szCs w:val="28"/>
        </w:rPr>
        <w:t xml:space="preserve"> toeval. Vergis je niet - ik geloof en vind nog steeds dat er een hogere macht is die iets met evolutie te maken had. Soms moet je niet alleen denken met de hersenen, maar ook met het hart en dat is wat vele mensen niet inzien en niet kunnen.   </w:t>
      </w:r>
    </w:p>
    <w:p w:rsidR="002E1335" w:rsidRDefault="00D242AB" w:rsidP="00D242AB">
      <w:pPr>
        <w:pStyle w:val="Geenafstand"/>
        <w:rPr>
          <w:rFonts w:ascii="Tahoma" w:hAnsi="Tahoma" w:cs="Tahoma"/>
          <w:color w:val="4472C4" w:themeColor="accent1"/>
          <w:sz w:val="28"/>
          <w:szCs w:val="28"/>
        </w:rPr>
      </w:pPr>
      <w:r w:rsidRPr="000275BC">
        <w:rPr>
          <w:rFonts w:ascii="Tahoma" w:hAnsi="Tahoma" w:cs="Tahoma"/>
          <w:color w:val="4472C4" w:themeColor="accent1"/>
          <w:sz w:val="28"/>
          <w:szCs w:val="28"/>
        </w:rPr>
        <w:t>Het komt nog weleens voor dat sommige leraren hun oordeel al klaar hebben over bepaalde gelovige leerlingen. Het zijn volgens sommigen gewoonweg leerlingen die blindelings overnemen wat hun ouders voorkauwen, maar dit is niet zo.</w:t>
      </w:r>
      <w:r w:rsidRPr="000275BC">
        <w:rPr>
          <w:rStyle w:val="Voetnootmarkering"/>
          <w:rFonts w:ascii="Tahoma" w:hAnsi="Tahoma" w:cs="Tahoma"/>
          <w:color w:val="4472C4" w:themeColor="accent1"/>
          <w:sz w:val="28"/>
          <w:szCs w:val="28"/>
        </w:rPr>
        <w:footnoteReference w:id="1"/>
      </w:r>
      <w:r w:rsidRPr="000275BC">
        <w:rPr>
          <w:rFonts w:ascii="Tahoma" w:hAnsi="Tahoma" w:cs="Tahoma"/>
          <w:color w:val="4472C4" w:themeColor="accent1"/>
          <w:sz w:val="28"/>
          <w:szCs w:val="28"/>
        </w:rPr>
        <w:t xml:space="preserve"> We gaan zelf op onderzoek uit, we leren nieuwe dingen, we bekritiseren van alles en we gebruiken onze eigen hersenen om tot onze eigen conclusies te komen.  </w:t>
      </w:r>
    </w:p>
    <w:p w:rsidR="00D242AB" w:rsidRPr="000275BC" w:rsidRDefault="00D242AB" w:rsidP="00D242AB">
      <w:pPr>
        <w:pStyle w:val="Geenafstand"/>
        <w:rPr>
          <w:rFonts w:ascii="Tahoma" w:hAnsi="Tahoma" w:cs="Tahoma"/>
          <w:color w:val="4472C4" w:themeColor="accent1"/>
          <w:sz w:val="28"/>
          <w:szCs w:val="28"/>
        </w:rPr>
      </w:pPr>
      <w:r w:rsidRPr="000275BC">
        <w:rPr>
          <w:rFonts w:ascii="Tahoma" w:hAnsi="Tahoma" w:cs="Tahoma"/>
          <w:color w:val="4472C4" w:themeColor="accent1"/>
          <w:sz w:val="28"/>
          <w:szCs w:val="28"/>
        </w:rPr>
        <w:t>-  Rania</w:t>
      </w:r>
    </w:p>
    <w:p w:rsidR="00D242AB" w:rsidRPr="000275BC" w:rsidRDefault="00D242AB" w:rsidP="00D242AB">
      <w:pPr>
        <w:pStyle w:val="Geenafstand"/>
        <w:rPr>
          <w:rFonts w:ascii="Tahoma" w:hAnsi="Tahoma" w:cs="Tahoma"/>
          <w:color w:val="4472C4" w:themeColor="accent1"/>
          <w:sz w:val="28"/>
          <w:szCs w:val="28"/>
        </w:rPr>
      </w:pPr>
    </w:p>
    <w:p w:rsidR="00D242AB" w:rsidRPr="000275BC" w:rsidRDefault="00D242AB" w:rsidP="00D242AB">
      <w:pPr>
        <w:pStyle w:val="Geenafstand"/>
        <w:rPr>
          <w:rFonts w:ascii="Tahoma" w:eastAsia="Calibri" w:hAnsi="Tahoma" w:cs="Tahoma"/>
          <w:color w:val="4472C4" w:themeColor="accent1"/>
          <w:sz w:val="28"/>
          <w:szCs w:val="28"/>
        </w:rPr>
      </w:pPr>
    </w:p>
    <w:p w:rsidR="002E1335" w:rsidRPr="000275BC" w:rsidRDefault="002E1335">
      <w:pPr>
        <w:pStyle w:val="Geenafstand"/>
        <w:rPr>
          <w:rFonts w:ascii="Tahoma" w:hAnsi="Tahoma" w:cs="Tahoma"/>
          <w:color w:val="4472C4" w:themeColor="accent1"/>
          <w:sz w:val="28"/>
          <w:szCs w:val="28"/>
        </w:rPr>
      </w:pPr>
    </w:p>
    <w:sectPr w:rsidR="002E1335" w:rsidRPr="000275BC" w:rsidSect="000275BC">
      <w:pgSz w:w="11906" w:h="16838"/>
      <w:pgMar w:top="709" w:right="1133"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568F" w:rsidRDefault="006E568F" w:rsidP="006E568F">
      <w:pPr>
        <w:spacing w:after="0" w:line="240" w:lineRule="auto"/>
      </w:pPr>
      <w:r>
        <w:separator/>
      </w:r>
    </w:p>
  </w:endnote>
  <w:endnote w:type="continuationSeparator" w:id="0">
    <w:p w:rsidR="006E568F" w:rsidRDefault="006E568F" w:rsidP="006E56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568F" w:rsidRDefault="006E568F" w:rsidP="006E568F">
      <w:pPr>
        <w:spacing w:after="0" w:line="240" w:lineRule="auto"/>
      </w:pPr>
      <w:r>
        <w:separator/>
      </w:r>
    </w:p>
  </w:footnote>
  <w:footnote w:type="continuationSeparator" w:id="0">
    <w:p w:rsidR="006E568F" w:rsidRDefault="006E568F" w:rsidP="006E568F">
      <w:pPr>
        <w:spacing w:after="0" w:line="240" w:lineRule="auto"/>
      </w:pPr>
      <w:r>
        <w:continuationSeparator/>
      </w:r>
    </w:p>
  </w:footnote>
  <w:footnote w:id="1">
    <w:p w:rsidR="00D242AB" w:rsidRDefault="00D242AB" w:rsidP="00D242AB">
      <w:pPr>
        <w:pStyle w:val="Voetnoottekst"/>
      </w:pPr>
      <w:r w:rsidRPr="00A7047B">
        <w:rPr>
          <w:rStyle w:val="Voetnootmarkering"/>
          <w:color w:val="4472C4" w:themeColor="accent1"/>
          <w:sz w:val="18"/>
        </w:rPr>
        <w:footnoteRef/>
      </w:r>
      <w:r w:rsidRPr="00A7047B">
        <w:rPr>
          <w:color w:val="4472C4" w:themeColor="accent1"/>
          <w:sz w:val="18"/>
        </w:rPr>
        <w:t xml:space="preserve"> </w:t>
      </w:r>
      <w:r w:rsidRPr="00A7047B">
        <w:rPr>
          <w:rFonts w:cs="Arial"/>
          <w:color w:val="4472C4" w:themeColor="accent1"/>
        </w:rPr>
        <w:t>Dit is niet gericht naar u, maar gewoon een feit. Er zijn zulke leraren jammer genoeg.</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0A2D"/>
    <w:rsid w:val="000275BC"/>
    <w:rsid w:val="001722B0"/>
    <w:rsid w:val="00220ADA"/>
    <w:rsid w:val="002E1335"/>
    <w:rsid w:val="00337E56"/>
    <w:rsid w:val="00476A8E"/>
    <w:rsid w:val="00580A2D"/>
    <w:rsid w:val="00606F6B"/>
    <w:rsid w:val="006E568F"/>
    <w:rsid w:val="008616C3"/>
    <w:rsid w:val="00964AB7"/>
    <w:rsid w:val="009920B8"/>
    <w:rsid w:val="00A7047B"/>
    <w:rsid w:val="00B95392"/>
    <w:rsid w:val="00BF4B0C"/>
    <w:rsid w:val="00D242AB"/>
    <w:rsid w:val="00EE5360"/>
    <w:rsid w:val="00FF37A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0611E0"/>
  <w15:chartTrackingRefBased/>
  <w15:docId w15:val="{EB4489F0-571A-4EE0-AE90-90469FE5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noottekst">
    <w:name w:val="footnote text"/>
    <w:basedOn w:val="Standaard"/>
    <w:link w:val="VoetnoottekstChar"/>
    <w:uiPriority w:val="99"/>
    <w:semiHidden/>
    <w:unhideWhenUsed/>
    <w:rsid w:val="006E568F"/>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6E568F"/>
    <w:rPr>
      <w:sz w:val="20"/>
      <w:szCs w:val="20"/>
    </w:rPr>
  </w:style>
  <w:style w:type="character" w:styleId="Voetnootmarkering">
    <w:name w:val="footnote reference"/>
    <w:basedOn w:val="Standaardalinea-lettertype"/>
    <w:uiPriority w:val="99"/>
    <w:semiHidden/>
    <w:unhideWhenUsed/>
    <w:rsid w:val="006E568F"/>
    <w:rPr>
      <w:vertAlign w:val="superscript"/>
    </w:rPr>
  </w:style>
  <w:style w:type="character" w:customStyle="1" w:styleId="ayet-number">
    <w:name w:val="ayet-number"/>
    <w:basedOn w:val="Standaardalinea-lettertype"/>
    <w:rsid w:val="00337E56"/>
  </w:style>
  <w:style w:type="paragraph" w:styleId="Geenafstand">
    <w:name w:val="No Spacing"/>
    <w:uiPriority w:val="1"/>
    <w:qFormat/>
    <w:rsid w:val="00606F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3102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366</Words>
  <Characters>2018</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Gee van Duin</dc:creator>
  <cp:keywords/>
  <dc:description/>
  <cp:lastModifiedBy>Gee van Duin</cp:lastModifiedBy>
  <cp:revision>3</cp:revision>
  <cp:lastPrinted>2019-01-10T22:33:00Z</cp:lastPrinted>
  <dcterms:created xsi:type="dcterms:W3CDTF">2019-01-10T22:09:00Z</dcterms:created>
  <dcterms:modified xsi:type="dcterms:W3CDTF">2019-01-13T13:39:00Z</dcterms:modified>
</cp:coreProperties>
</file>