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B698E" w14:textId="410ABC65" w:rsidR="009012BD" w:rsidRPr="001B2422" w:rsidRDefault="00FA17EC" w:rsidP="009012BD">
      <w:pPr>
        <w:pStyle w:val="Heading2background"/>
        <w:rPr>
          <w:lang w:val="nl-NL"/>
        </w:rPr>
      </w:pPr>
      <w:r>
        <w:rPr>
          <w:lang w:val="nl-NL"/>
        </w:rPr>
        <w:t>Hardy-Weinberg</w:t>
      </w:r>
    </w:p>
    <w:p w14:paraId="0ED3CDA2" w14:textId="295BB1D3" w:rsidR="00FA17EC" w:rsidRDefault="00FA17EC" w:rsidP="00FA17EC">
      <w:pPr>
        <w:rPr>
          <w:lang w:val="nl-NL"/>
        </w:rPr>
      </w:pPr>
      <w:r>
        <w:rPr>
          <w:lang w:val="nl-NL"/>
        </w:rPr>
        <w:t>De wet van Hardy-</w:t>
      </w:r>
      <w:proofErr w:type="spellStart"/>
      <w:r>
        <w:rPr>
          <w:lang w:val="nl-NL"/>
        </w:rPr>
        <w:t>Weinberg</w:t>
      </w:r>
      <w:proofErr w:type="spellEnd"/>
      <w:r>
        <w:rPr>
          <w:lang w:val="nl-NL"/>
        </w:rPr>
        <w:t xml:space="preserve"> beschrijft de verhouding tussen verschillende allelen in een genenpoel en de verhouding van </w:t>
      </w:r>
      <w:proofErr w:type="spellStart"/>
      <w:r>
        <w:rPr>
          <w:lang w:val="nl-NL"/>
        </w:rPr>
        <w:t>genotypes</w:t>
      </w:r>
      <w:proofErr w:type="spellEnd"/>
      <w:r>
        <w:rPr>
          <w:lang w:val="nl-NL"/>
        </w:rPr>
        <w:t xml:space="preserve"> in een populatie. Er wordt meestal uitgegaan van twee allelen A en a, waarvan de frequenties respectievelijk gegeven worden door p en q. De formules van Hardy-</w:t>
      </w:r>
      <w:proofErr w:type="spellStart"/>
      <w:r>
        <w:rPr>
          <w:lang w:val="nl-NL"/>
        </w:rPr>
        <w:t>Weinberg</w:t>
      </w:r>
      <w:proofErr w:type="spellEnd"/>
      <w:r>
        <w:rPr>
          <w:lang w:val="nl-NL"/>
        </w:rPr>
        <w:t xml:space="preserve"> zijn gebaseerd op twee wiskunde principes waarbij er een aantal aannames gemaakt worden</w:t>
      </w:r>
      <w:r w:rsidR="001E68B3">
        <w:rPr>
          <w:lang w:val="nl-NL"/>
        </w:rPr>
        <w:t>. De wiskundige principes zijn:</w:t>
      </w:r>
    </w:p>
    <w:p w14:paraId="6710E3CE" w14:textId="798714C9" w:rsidR="00FA17EC" w:rsidRDefault="00AC10EF" w:rsidP="00FA17EC">
      <w:pPr>
        <w:pStyle w:val="Lijstalinea"/>
        <w:numPr>
          <w:ilvl w:val="0"/>
          <w:numId w:val="39"/>
        </w:numPr>
        <w:rPr>
          <w:lang w:val="nl-NL"/>
        </w:rPr>
      </w:pPr>
      <w:r>
        <w:rPr>
          <w:lang w:val="nl-NL"/>
        </w:rPr>
        <w:t>Het eerste principe is dat fracties altijd optellen tot 1. Dit is in dit geval dus ook zo voor de fracties van de allelen en de genotypen:</w:t>
      </w:r>
    </w:p>
    <w:p w14:paraId="4E355FD9" w14:textId="364FDE7E" w:rsidR="00AC10EF" w:rsidRPr="00AC10EF" w:rsidRDefault="00AC10EF" w:rsidP="00AC10EF">
      <w:pPr>
        <w:pStyle w:val="Lijstalinea"/>
        <w:rPr>
          <w:lang w:val="nl-NL"/>
        </w:rPr>
      </w:pPr>
      <m:oMathPara>
        <m:oMathParaPr>
          <m:jc m:val="left"/>
        </m:oMathParaPr>
        <m:oMath>
          <m:r>
            <w:rPr>
              <w:rFonts w:ascii="Cambria Math" w:hAnsi="Cambria Math"/>
              <w:lang w:val="nl-NL"/>
            </w:rPr>
            <m:t>p+q=1</m:t>
          </m:r>
        </m:oMath>
      </m:oMathPara>
    </w:p>
    <w:p w14:paraId="311759AC" w14:textId="5570CF9C" w:rsidR="00AC10EF" w:rsidRPr="00AC10EF" w:rsidRDefault="00AC10EF" w:rsidP="00AC10EF">
      <w:pPr>
        <w:pStyle w:val="Lijstalinea"/>
        <w:rPr>
          <w:lang w:val="nl-NL"/>
        </w:rPr>
      </w:pPr>
      <m:oMathPara>
        <m:oMathParaPr>
          <m:jc m:val="left"/>
        </m:oMathParaPr>
        <m:oMath>
          <m:r>
            <w:rPr>
              <w:rFonts w:ascii="Cambria Math" w:hAnsi="Cambria Math"/>
              <w:lang w:val="nl-NL"/>
            </w:rPr>
            <m:t>AA+Aa+aa=1</m:t>
          </m:r>
        </m:oMath>
      </m:oMathPara>
    </w:p>
    <w:p w14:paraId="63D983C3" w14:textId="45FB6215" w:rsidR="00AC10EF" w:rsidRPr="001D5DD5" w:rsidRDefault="001D5DD5" w:rsidP="00AC10EF">
      <w:pPr>
        <w:pStyle w:val="Lijstalinea"/>
        <w:numPr>
          <w:ilvl w:val="0"/>
          <w:numId w:val="39"/>
        </w:numPr>
        <w:rPr>
          <w:lang w:val="nl-NL"/>
        </w:rPr>
      </w:pPr>
      <w:r>
        <w:rPr>
          <w:lang w:val="nl-NL"/>
        </w:rPr>
        <w:t>De kans dat een allel doorgegeven wordt aan de volgende generatie is gelijk aan de fractie waarin het allel voorkomt. Dit is alleen mogelijk als de allel frequenties niet veranderen en elke generatie de allelen willekeurig gecombineerd worden in paren. In dit geval kunnen de frequenties van de genotypen in de volgende generatie berekend worden met de frequenties in de huidige generatie met behulp van een kruisingstabel.</w:t>
      </w:r>
    </w:p>
    <w:p w14:paraId="57EE8E27" w14:textId="77777777" w:rsidR="001D5DD5" w:rsidRPr="00AC10EF" w:rsidRDefault="001D5DD5" w:rsidP="001D5DD5">
      <w:pPr>
        <w:pStyle w:val="Lijstalinea"/>
        <w:rPr>
          <w:lang w:val="nl-NL"/>
        </w:rPr>
      </w:pPr>
    </w:p>
    <w:tbl>
      <w:tblPr>
        <w:tblStyle w:val="Tabelraster"/>
        <w:tblW w:w="0" w:type="auto"/>
        <w:tblInd w:w="720" w:type="dxa"/>
        <w:tblLook w:val="04A0" w:firstRow="1" w:lastRow="0" w:firstColumn="1" w:lastColumn="0" w:noHBand="0" w:noVBand="1"/>
      </w:tblPr>
      <w:tblGrid>
        <w:gridCol w:w="2967"/>
        <w:gridCol w:w="2967"/>
        <w:gridCol w:w="2968"/>
      </w:tblGrid>
      <w:tr w:rsidR="00AC10EF" w14:paraId="3BC11375" w14:textId="77777777" w:rsidTr="00AC10EF">
        <w:tc>
          <w:tcPr>
            <w:tcW w:w="3257" w:type="dxa"/>
          </w:tcPr>
          <w:p w14:paraId="3E593DED" w14:textId="77777777" w:rsidR="00AC10EF" w:rsidRDefault="00AC10EF" w:rsidP="00AC10EF">
            <w:pPr>
              <w:pStyle w:val="Lijstalinea"/>
              <w:ind w:left="0"/>
              <w:rPr>
                <w:lang w:val="nl-NL"/>
              </w:rPr>
            </w:pPr>
          </w:p>
        </w:tc>
        <w:tc>
          <w:tcPr>
            <w:tcW w:w="3257" w:type="dxa"/>
          </w:tcPr>
          <w:p w14:paraId="00A970E9" w14:textId="6DB41AC1" w:rsidR="00AC10EF" w:rsidRDefault="001D5DD5" w:rsidP="00AC10EF">
            <w:pPr>
              <w:pStyle w:val="Lijstalinea"/>
              <w:ind w:left="0"/>
              <w:rPr>
                <w:lang w:val="nl-NL"/>
              </w:rPr>
            </w:pPr>
            <w:r>
              <w:rPr>
                <w:lang w:val="nl-NL"/>
              </w:rPr>
              <w:t>A (fractie=p)</w:t>
            </w:r>
          </w:p>
        </w:tc>
        <w:tc>
          <w:tcPr>
            <w:tcW w:w="3258" w:type="dxa"/>
          </w:tcPr>
          <w:p w14:paraId="7F5D5CE1" w14:textId="32C47688" w:rsidR="00AC10EF" w:rsidRDefault="001D5DD5" w:rsidP="00AC10EF">
            <w:pPr>
              <w:pStyle w:val="Lijstalinea"/>
              <w:ind w:left="0"/>
              <w:rPr>
                <w:lang w:val="nl-NL"/>
              </w:rPr>
            </w:pPr>
            <w:r>
              <w:rPr>
                <w:lang w:val="nl-NL"/>
              </w:rPr>
              <w:t>a (fractie=q)</w:t>
            </w:r>
          </w:p>
        </w:tc>
      </w:tr>
      <w:tr w:rsidR="00AC10EF" w14:paraId="7A1417B3" w14:textId="77777777" w:rsidTr="00AC10EF">
        <w:tc>
          <w:tcPr>
            <w:tcW w:w="3257" w:type="dxa"/>
          </w:tcPr>
          <w:p w14:paraId="79144E49" w14:textId="3B4E3306" w:rsidR="00AC10EF" w:rsidRDefault="001D5DD5" w:rsidP="00AC10EF">
            <w:pPr>
              <w:pStyle w:val="Lijstalinea"/>
              <w:ind w:left="0"/>
              <w:rPr>
                <w:lang w:val="nl-NL"/>
              </w:rPr>
            </w:pPr>
            <w:r>
              <w:rPr>
                <w:lang w:val="nl-NL"/>
              </w:rPr>
              <w:t>A (fractie=p)</w:t>
            </w:r>
          </w:p>
        </w:tc>
        <w:tc>
          <w:tcPr>
            <w:tcW w:w="3257" w:type="dxa"/>
          </w:tcPr>
          <w:p w14:paraId="1B0C3E1C" w14:textId="6D1006A4" w:rsidR="00AC10EF" w:rsidRDefault="001D5DD5" w:rsidP="00AC10EF">
            <w:pPr>
              <w:pStyle w:val="Lijstalinea"/>
              <w:ind w:left="0"/>
              <w:rPr>
                <w:lang w:val="nl-NL"/>
              </w:rPr>
            </w:pPr>
            <w:r>
              <w:rPr>
                <w:lang w:val="nl-NL"/>
              </w:rPr>
              <w:t>AA (p*p)</w:t>
            </w:r>
          </w:p>
        </w:tc>
        <w:tc>
          <w:tcPr>
            <w:tcW w:w="3258" w:type="dxa"/>
          </w:tcPr>
          <w:p w14:paraId="3FB767C0" w14:textId="1BF7F0E6" w:rsidR="00AC10EF" w:rsidRDefault="001D5DD5" w:rsidP="00AC10EF">
            <w:pPr>
              <w:pStyle w:val="Lijstalinea"/>
              <w:ind w:left="0"/>
              <w:rPr>
                <w:lang w:val="nl-NL"/>
              </w:rPr>
            </w:pPr>
            <w:r>
              <w:rPr>
                <w:lang w:val="nl-NL"/>
              </w:rPr>
              <w:t>Aa (Aa)</w:t>
            </w:r>
          </w:p>
        </w:tc>
      </w:tr>
      <w:tr w:rsidR="00AC10EF" w14:paraId="17903850" w14:textId="77777777" w:rsidTr="00AC10EF">
        <w:tc>
          <w:tcPr>
            <w:tcW w:w="3257" w:type="dxa"/>
          </w:tcPr>
          <w:p w14:paraId="6FDE1DE5" w14:textId="65D6078C" w:rsidR="00AC10EF" w:rsidRDefault="001D5DD5" w:rsidP="00AC10EF">
            <w:pPr>
              <w:pStyle w:val="Lijstalinea"/>
              <w:ind w:left="0"/>
              <w:rPr>
                <w:lang w:val="nl-NL"/>
              </w:rPr>
            </w:pPr>
            <w:r>
              <w:rPr>
                <w:lang w:val="nl-NL"/>
              </w:rPr>
              <w:t>a (fractie=q)</w:t>
            </w:r>
          </w:p>
        </w:tc>
        <w:tc>
          <w:tcPr>
            <w:tcW w:w="3257" w:type="dxa"/>
          </w:tcPr>
          <w:p w14:paraId="372DBB60" w14:textId="2F8A72FC" w:rsidR="00AC10EF" w:rsidRDefault="001D5DD5" w:rsidP="00AC10EF">
            <w:pPr>
              <w:pStyle w:val="Lijstalinea"/>
              <w:ind w:left="0"/>
              <w:rPr>
                <w:lang w:val="nl-NL"/>
              </w:rPr>
            </w:pPr>
            <w:r>
              <w:rPr>
                <w:lang w:val="nl-NL"/>
              </w:rPr>
              <w:t>Aa (p*q)</w:t>
            </w:r>
          </w:p>
        </w:tc>
        <w:tc>
          <w:tcPr>
            <w:tcW w:w="3258" w:type="dxa"/>
          </w:tcPr>
          <w:p w14:paraId="707A1BFA" w14:textId="0A9350B1" w:rsidR="00AC10EF" w:rsidRDefault="001D5DD5" w:rsidP="00AC10EF">
            <w:pPr>
              <w:pStyle w:val="Lijstalinea"/>
              <w:ind w:left="0"/>
              <w:rPr>
                <w:lang w:val="nl-NL"/>
              </w:rPr>
            </w:pPr>
            <w:r>
              <w:rPr>
                <w:lang w:val="nl-NL"/>
              </w:rPr>
              <w:t>Aa (q*q)</w:t>
            </w:r>
          </w:p>
        </w:tc>
      </w:tr>
    </w:tbl>
    <w:p w14:paraId="19033574" w14:textId="77777777" w:rsidR="001D5DD5" w:rsidRDefault="001D5DD5" w:rsidP="00AC10EF">
      <w:pPr>
        <w:pStyle w:val="Lijstalinea"/>
        <w:rPr>
          <w:lang w:val="nl-NL"/>
        </w:rPr>
      </w:pPr>
    </w:p>
    <w:p w14:paraId="4B81D689" w14:textId="2F7AABD8" w:rsidR="00AC10EF" w:rsidRDefault="001D5DD5" w:rsidP="00AC10EF">
      <w:pPr>
        <w:pStyle w:val="Lijstalinea"/>
        <w:rPr>
          <w:lang w:val="nl-NL"/>
        </w:rPr>
      </w:pPr>
      <w:r>
        <w:rPr>
          <w:lang w:val="nl-NL"/>
        </w:rPr>
        <w:t>Vanuit deze kruisingstabel blijkt dus dat stabiele verdeling van genotypen te berekenen is vanuit de allel frequentie met de volgende formules:</w:t>
      </w:r>
    </w:p>
    <w:p w14:paraId="56848E06" w14:textId="77777777" w:rsidR="00D2157E" w:rsidRDefault="00D2157E" w:rsidP="00AC10EF">
      <w:pPr>
        <w:pStyle w:val="Lijstalinea"/>
        <w:rPr>
          <w:rFonts w:ascii="Cambria Math" w:hAnsi="Cambria Math"/>
          <w:lang w:val="nl-NL"/>
          <w:oMath/>
        </w:rPr>
        <w:sectPr w:rsidR="00D2157E" w:rsidSect="002C0E04">
          <w:headerReference w:type="even" r:id="rId8"/>
          <w:headerReference w:type="default" r:id="rId9"/>
          <w:footerReference w:type="even" r:id="rId10"/>
          <w:footerReference w:type="default" r:id="rId11"/>
          <w:headerReference w:type="first" r:id="rId12"/>
          <w:footerReference w:type="first" r:id="rId13"/>
          <w:type w:val="continuous"/>
          <w:pgSz w:w="11900" w:h="16840"/>
          <w:pgMar w:top="1361" w:right="1134" w:bottom="1531" w:left="1134" w:header="709" w:footer="709" w:gutter="0"/>
          <w:cols w:space="708"/>
          <w:titlePg/>
          <w:docGrid w:linePitch="360"/>
        </w:sectPr>
      </w:pPr>
    </w:p>
    <w:p w14:paraId="101F4D6C" w14:textId="1276115B" w:rsidR="001E68B3" w:rsidRPr="001E68B3" w:rsidRDefault="001E68B3" w:rsidP="00AC10EF">
      <w:pPr>
        <w:pStyle w:val="Lijstalinea"/>
        <w:rPr>
          <w:lang w:val="nl-NL"/>
        </w:rPr>
      </w:pPr>
      <m:oMathPara>
        <m:oMathParaPr>
          <m:jc m:val="left"/>
        </m:oMathParaPr>
        <m:oMath>
          <m:r>
            <w:rPr>
              <w:rFonts w:ascii="Cambria Math" w:hAnsi="Cambria Math"/>
              <w:lang w:val="nl-NL"/>
            </w:rPr>
            <m:t>AA=</m:t>
          </m:r>
          <m:sSup>
            <m:sSupPr>
              <m:ctrlPr>
                <w:rPr>
                  <w:rFonts w:ascii="Cambria Math" w:hAnsi="Cambria Math"/>
                  <w:i/>
                  <w:lang w:val="nl-NL"/>
                </w:rPr>
              </m:ctrlPr>
            </m:sSupPr>
            <m:e>
              <m:r>
                <w:rPr>
                  <w:rFonts w:ascii="Cambria Math" w:hAnsi="Cambria Math"/>
                  <w:lang w:val="nl-NL"/>
                </w:rPr>
                <m:t>p</m:t>
              </m:r>
            </m:e>
            <m:sup>
              <m:r>
                <w:rPr>
                  <w:rFonts w:ascii="Cambria Math" w:hAnsi="Cambria Math"/>
                  <w:lang w:val="nl-NL"/>
                </w:rPr>
                <m:t>2</m:t>
              </m:r>
            </m:sup>
          </m:sSup>
        </m:oMath>
      </m:oMathPara>
    </w:p>
    <w:p w14:paraId="7D6E5D8B" w14:textId="246158CA" w:rsidR="001E68B3" w:rsidRPr="001E68B3" w:rsidRDefault="001E68B3" w:rsidP="00AC10EF">
      <w:pPr>
        <w:pStyle w:val="Lijstalinea"/>
        <w:rPr>
          <w:lang w:val="nl-NL"/>
        </w:rPr>
      </w:pPr>
      <m:oMathPara>
        <m:oMathParaPr>
          <m:jc m:val="left"/>
        </m:oMathParaPr>
        <m:oMath>
          <m:r>
            <w:rPr>
              <w:rFonts w:ascii="Cambria Math" w:hAnsi="Cambria Math"/>
              <w:lang w:val="nl-NL"/>
            </w:rPr>
            <m:t>Aa=2pq</m:t>
          </m:r>
        </m:oMath>
      </m:oMathPara>
    </w:p>
    <w:p w14:paraId="13D548B4" w14:textId="49BA0FB4" w:rsidR="001E68B3" w:rsidRPr="00D2157E" w:rsidRDefault="001E68B3" w:rsidP="00AC10EF">
      <w:pPr>
        <w:pStyle w:val="Lijstalinea"/>
        <w:rPr>
          <w:lang w:val="nl-NL"/>
        </w:rPr>
      </w:pPr>
      <m:oMathPara>
        <m:oMathParaPr>
          <m:jc m:val="left"/>
        </m:oMathParaPr>
        <m:oMath>
          <m:r>
            <w:rPr>
              <w:rFonts w:ascii="Cambria Math" w:hAnsi="Cambria Math"/>
              <w:lang w:val="nl-NL"/>
            </w:rPr>
            <m:t>aa=</m:t>
          </m:r>
          <m:sSup>
            <m:sSupPr>
              <m:ctrlPr>
                <w:rPr>
                  <w:rFonts w:ascii="Cambria Math" w:hAnsi="Cambria Math"/>
                  <w:i/>
                  <w:lang w:val="nl-NL"/>
                </w:rPr>
              </m:ctrlPr>
            </m:sSupPr>
            <m:e>
              <m:r>
                <w:rPr>
                  <w:rFonts w:ascii="Cambria Math" w:hAnsi="Cambria Math"/>
                  <w:lang w:val="nl-NL"/>
                </w:rPr>
                <m:t>q</m:t>
              </m:r>
            </m:e>
            <m:sup>
              <m:r>
                <w:rPr>
                  <w:rFonts w:ascii="Cambria Math" w:hAnsi="Cambria Math"/>
                  <w:lang w:val="nl-NL"/>
                </w:rPr>
                <m:t>2</m:t>
              </m:r>
            </m:sup>
          </m:sSup>
        </m:oMath>
      </m:oMathPara>
    </w:p>
    <w:p w14:paraId="01F94123" w14:textId="43F8A9B5" w:rsidR="00D2157E" w:rsidRPr="00D2157E" w:rsidRDefault="00D2157E" w:rsidP="00AC10EF">
      <w:pPr>
        <w:pStyle w:val="Lijstalinea"/>
        <w:rPr>
          <w:lang w:val="nl-NL"/>
        </w:rPr>
      </w:pPr>
      <m:oMathPara>
        <m:oMathParaPr>
          <m:jc m:val="left"/>
        </m:oMathParaPr>
        <m:oMath>
          <m:r>
            <w:rPr>
              <w:rFonts w:ascii="Cambria Math" w:hAnsi="Cambria Math"/>
              <w:lang w:val="nl-NL"/>
            </w:rPr>
            <m:t>p=AA+0,5Aa</m:t>
          </m:r>
        </m:oMath>
      </m:oMathPara>
    </w:p>
    <w:p w14:paraId="35935F1E" w14:textId="0209512E" w:rsidR="00D2157E" w:rsidRPr="00D2157E" w:rsidRDefault="00D2157E" w:rsidP="00AC10EF">
      <w:pPr>
        <w:pStyle w:val="Lijstalinea"/>
        <w:rPr>
          <w:lang w:val="nl-NL"/>
        </w:rPr>
      </w:pPr>
      <m:oMathPara>
        <m:oMathParaPr>
          <m:jc m:val="left"/>
        </m:oMathParaPr>
        <m:oMath>
          <m:r>
            <w:rPr>
              <w:rFonts w:ascii="Cambria Math" w:hAnsi="Cambria Math"/>
              <w:lang w:val="nl-NL"/>
            </w:rPr>
            <m:t>q=aa+0,5Aa</m:t>
          </m:r>
        </m:oMath>
      </m:oMathPara>
    </w:p>
    <w:p w14:paraId="37B4E122" w14:textId="77777777" w:rsidR="00D2157E" w:rsidRDefault="00D2157E" w:rsidP="0072552C">
      <w:pPr>
        <w:rPr>
          <w:lang w:val="nl-NL"/>
        </w:rPr>
        <w:sectPr w:rsidR="00D2157E" w:rsidSect="00D2157E">
          <w:type w:val="continuous"/>
          <w:pgSz w:w="11900" w:h="16840"/>
          <w:pgMar w:top="1361" w:right="1134" w:bottom="1531" w:left="1134" w:header="709" w:footer="709" w:gutter="0"/>
          <w:cols w:num="2" w:space="708"/>
          <w:titlePg/>
          <w:docGrid w:linePitch="360"/>
        </w:sectPr>
      </w:pPr>
    </w:p>
    <w:p w14:paraId="61643262" w14:textId="36495E56" w:rsidR="0072552C" w:rsidRDefault="001E68B3" w:rsidP="0072552C">
      <w:pPr>
        <w:rPr>
          <w:lang w:val="nl-NL"/>
        </w:rPr>
      </w:pPr>
      <w:r>
        <w:rPr>
          <w:lang w:val="nl-NL"/>
        </w:rPr>
        <w:t xml:space="preserve">De aannames die gemaakt worden, betreffen voornamelijk het </w:t>
      </w:r>
      <w:r w:rsidR="005C65D9">
        <w:rPr>
          <w:lang w:val="nl-NL"/>
        </w:rPr>
        <w:t xml:space="preserve">constant houden van de populatie en het uitsluiten van </w:t>
      </w:r>
      <w:r w:rsidR="0072552C">
        <w:rPr>
          <w:lang w:val="nl-NL"/>
        </w:rPr>
        <w:t xml:space="preserve">invloeden van buiten de populatie. In modellen kunnen veel van deze aannames losgelaten worden door extra onderdelen in het model in te voegen. Op doe manier kan onderzocht worden hoe robuust het model is voor afwijkingen van de aanname. In de wet van Hardy </w:t>
      </w:r>
      <w:proofErr w:type="spellStart"/>
      <w:r w:rsidR="0072552C">
        <w:rPr>
          <w:lang w:val="nl-NL"/>
        </w:rPr>
        <w:t>Weinberg</w:t>
      </w:r>
      <w:proofErr w:type="spellEnd"/>
      <w:r w:rsidR="0072552C">
        <w:rPr>
          <w:lang w:val="nl-NL"/>
        </w:rPr>
        <w:t xml:space="preserve"> worden de volgende aannames gemaakt:</w:t>
      </w:r>
    </w:p>
    <w:p w14:paraId="1E25BEE5" w14:textId="7BFC768F" w:rsidR="0072552C" w:rsidRDefault="0072552C" w:rsidP="0072552C">
      <w:pPr>
        <w:pStyle w:val="Lijstalinea"/>
        <w:numPr>
          <w:ilvl w:val="0"/>
          <w:numId w:val="40"/>
        </w:numPr>
        <w:rPr>
          <w:lang w:val="nl-NL"/>
        </w:rPr>
      </w:pPr>
      <w:r>
        <w:rPr>
          <w:lang w:val="nl-NL"/>
        </w:rPr>
        <w:t>De populatie bestaat uit d</w:t>
      </w:r>
      <w:r w:rsidRPr="0072552C">
        <w:rPr>
          <w:lang w:val="nl-NL"/>
        </w:rPr>
        <w:t>iploïde organismes</w:t>
      </w:r>
      <w:r>
        <w:rPr>
          <w:lang w:val="nl-NL"/>
        </w:rPr>
        <w:t xml:space="preserve">. Deze aanname gaat op voor de meeste organismen. Bij planten komt het voor dat organismen </w:t>
      </w:r>
      <w:proofErr w:type="spellStart"/>
      <w:r>
        <w:rPr>
          <w:lang w:val="nl-NL"/>
        </w:rPr>
        <w:t>multiploïd</w:t>
      </w:r>
      <w:proofErr w:type="spellEnd"/>
      <w:r>
        <w:rPr>
          <w:lang w:val="nl-NL"/>
        </w:rPr>
        <w:t xml:space="preserve"> zijn. Wanneer het aantal chromosomen per organisme bekend is, kunnen de formules van Hardy </w:t>
      </w:r>
      <w:proofErr w:type="spellStart"/>
      <w:r>
        <w:rPr>
          <w:lang w:val="nl-NL"/>
        </w:rPr>
        <w:t>Weinberg</w:t>
      </w:r>
      <w:proofErr w:type="spellEnd"/>
      <w:r>
        <w:rPr>
          <w:lang w:val="nl-NL"/>
        </w:rPr>
        <w:t xml:space="preserve"> aangepast worden. Voor een </w:t>
      </w:r>
      <w:proofErr w:type="spellStart"/>
      <w:r>
        <w:rPr>
          <w:lang w:val="nl-NL"/>
        </w:rPr>
        <w:t>quatraploïd</w:t>
      </w:r>
      <w:proofErr w:type="spellEnd"/>
      <w:r>
        <w:rPr>
          <w:lang w:val="nl-NL"/>
        </w:rPr>
        <w:t xml:space="preserve"> organisme worden de formules voor een gen met twee allelen als volgt:</w:t>
      </w:r>
    </w:p>
    <w:p w14:paraId="207F5913" w14:textId="77777777" w:rsidR="00D2157E" w:rsidRDefault="00D2157E" w:rsidP="0072552C">
      <w:pPr>
        <w:pStyle w:val="Lijstalinea"/>
        <w:ind w:left="814"/>
        <w:rPr>
          <w:rFonts w:ascii="Cambria Math" w:hAnsi="Cambria Math"/>
          <w:lang w:val="nl-NL"/>
          <w:oMath/>
        </w:rPr>
        <w:sectPr w:rsidR="00D2157E" w:rsidSect="002C0E04">
          <w:type w:val="continuous"/>
          <w:pgSz w:w="11900" w:h="16840"/>
          <w:pgMar w:top="1361" w:right="1134" w:bottom="1531" w:left="1134" w:header="709" w:footer="709" w:gutter="0"/>
          <w:cols w:space="708"/>
          <w:titlePg/>
          <w:docGrid w:linePitch="360"/>
        </w:sectPr>
      </w:pPr>
    </w:p>
    <w:p w14:paraId="0A1DBD16" w14:textId="5C360C36" w:rsidR="0072552C" w:rsidRPr="0072552C" w:rsidRDefault="0072552C" w:rsidP="0072552C">
      <w:pPr>
        <w:pStyle w:val="Lijstalinea"/>
        <w:ind w:left="814"/>
        <w:rPr>
          <w:lang w:val="nl-NL"/>
        </w:rPr>
      </w:pPr>
      <m:oMathPara>
        <m:oMathParaPr>
          <m:jc m:val="left"/>
        </m:oMathParaPr>
        <m:oMath>
          <m:r>
            <w:rPr>
              <w:rFonts w:ascii="Cambria Math" w:hAnsi="Cambria Math"/>
              <w:lang w:val="nl-NL"/>
            </w:rPr>
            <w:lastRenderedPageBreak/>
            <m:t>AAAA=</m:t>
          </m:r>
          <m:sSup>
            <m:sSupPr>
              <m:ctrlPr>
                <w:rPr>
                  <w:rFonts w:ascii="Cambria Math" w:hAnsi="Cambria Math"/>
                  <w:i/>
                  <w:lang w:val="nl-NL"/>
                </w:rPr>
              </m:ctrlPr>
            </m:sSupPr>
            <m:e>
              <m:r>
                <w:rPr>
                  <w:rFonts w:ascii="Cambria Math" w:hAnsi="Cambria Math"/>
                  <w:lang w:val="nl-NL"/>
                </w:rPr>
                <m:t>p</m:t>
              </m:r>
            </m:e>
            <m:sup>
              <m:r>
                <w:rPr>
                  <w:rFonts w:ascii="Cambria Math" w:hAnsi="Cambria Math"/>
                  <w:lang w:val="nl-NL"/>
                </w:rPr>
                <m:t>4</m:t>
              </m:r>
            </m:sup>
          </m:sSup>
        </m:oMath>
      </m:oMathPara>
    </w:p>
    <w:p w14:paraId="777E4F17" w14:textId="545C3E53" w:rsidR="0072552C" w:rsidRPr="00D2157E" w:rsidRDefault="0072552C" w:rsidP="0072552C">
      <w:pPr>
        <w:pStyle w:val="Lijstalinea"/>
        <w:ind w:left="814"/>
        <w:rPr>
          <w:lang w:val="nl-NL"/>
        </w:rPr>
      </w:pPr>
      <m:oMathPara>
        <m:oMathParaPr>
          <m:jc m:val="left"/>
        </m:oMathParaPr>
        <m:oMath>
          <m:r>
            <w:rPr>
              <w:rFonts w:ascii="Cambria Math" w:hAnsi="Cambria Math"/>
              <w:lang w:val="nl-NL"/>
            </w:rPr>
            <m:t>AAAa=4</m:t>
          </m:r>
          <m:sSup>
            <m:sSupPr>
              <m:ctrlPr>
                <w:rPr>
                  <w:rFonts w:ascii="Cambria Math" w:hAnsi="Cambria Math"/>
                  <w:i/>
                  <w:lang w:val="nl-NL"/>
                </w:rPr>
              </m:ctrlPr>
            </m:sSupPr>
            <m:e>
              <m:r>
                <w:rPr>
                  <w:rFonts w:ascii="Cambria Math" w:hAnsi="Cambria Math"/>
                  <w:lang w:val="nl-NL"/>
                </w:rPr>
                <m:t>p</m:t>
              </m:r>
            </m:e>
            <m:sup>
              <m:r>
                <w:rPr>
                  <w:rFonts w:ascii="Cambria Math" w:hAnsi="Cambria Math"/>
                  <w:lang w:val="nl-NL"/>
                </w:rPr>
                <m:t>3</m:t>
              </m:r>
            </m:sup>
          </m:sSup>
          <m:r>
            <w:rPr>
              <w:rFonts w:ascii="Cambria Math" w:hAnsi="Cambria Math"/>
              <w:lang w:val="nl-NL"/>
            </w:rPr>
            <m:t>q</m:t>
          </m:r>
        </m:oMath>
      </m:oMathPara>
    </w:p>
    <w:p w14:paraId="7A230D3E" w14:textId="2659608E" w:rsidR="00D2157E" w:rsidRPr="00D2157E" w:rsidRDefault="00D2157E" w:rsidP="0072552C">
      <w:pPr>
        <w:pStyle w:val="Lijstalinea"/>
        <w:ind w:left="814"/>
        <w:rPr>
          <w:lang w:val="nl-NL"/>
        </w:rPr>
      </w:pPr>
      <m:oMathPara>
        <m:oMathParaPr>
          <m:jc m:val="left"/>
        </m:oMathParaPr>
        <m:oMath>
          <m:r>
            <w:rPr>
              <w:rFonts w:ascii="Cambria Math" w:hAnsi="Cambria Math"/>
              <w:lang w:val="nl-NL"/>
            </w:rPr>
            <m:t>AAaa=6</m:t>
          </m:r>
          <m:sSup>
            <m:sSupPr>
              <m:ctrlPr>
                <w:rPr>
                  <w:rFonts w:ascii="Cambria Math" w:hAnsi="Cambria Math"/>
                  <w:i/>
                  <w:lang w:val="nl-NL"/>
                </w:rPr>
              </m:ctrlPr>
            </m:sSupPr>
            <m:e>
              <m:r>
                <w:rPr>
                  <w:rFonts w:ascii="Cambria Math" w:hAnsi="Cambria Math"/>
                  <w:lang w:val="nl-NL"/>
                </w:rPr>
                <m:t>p</m:t>
              </m:r>
            </m:e>
            <m:sup>
              <m:r>
                <w:rPr>
                  <w:rFonts w:ascii="Cambria Math" w:hAnsi="Cambria Math"/>
                  <w:lang w:val="nl-NL"/>
                </w:rPr>
                <m:t>2</m:t>
              </m:r>
            </m:sup>
          </m:sSup>
          <m:sSup>
            <m:sSupPr>
              <m:ctrlPr>
                <w:rPr>
                  <w:rFonts w:ascii="Cambria Math" w:hAnsi="Cambria Math"/>
                  <w:i/>
                  <w:lang w:val="nl-NL"/>
                </w:rPr>
              </m:ctrlPr>
            </m:sSupPr>
            <m:e>
              <m:r>
                <w:rPr>
                  <w:rFonts w:ascii="Cambria Math" w:hAnsi="Cambria Math"/>
                  <w:lang w:val="nl-NL"/>
                </w:rPr>
                <m:t>q</m:t>
              </m:r>
            </m:e>
            <m:sup>
              <m:r>
                <w:rPr>
                  <w:rFonts w:ascii="Cambria Math" w:hAnsi="Cambria Math"/>
                  <w:lang w:val="nl-NL"/>
                </w:rPr>
                <m:t>2</m:t>
              </m:r>
            </m:sup>
          </m:sSup>
        </m:oMath>
      </m:oMathPara>
    </w:p>
    <w:p w14:paraId="4DD9FB6E" w14:textId="0C112D61" w:rsidR="00D2157E" w:rsidRPr="00D2157E" w:rsidRDefault="00D2157E" w:rsidP="0072552C">
      <w:pPr>
        <w:pStyle w:val="Lijstalinea"/>
        <w:ind w:left="814"/>
        <w:rPr>
          <w:lang w:val="nl-NL"/>
        </w:rPr>
      </w:pPr>
      <m:oMathPara>
        <m:oMathParaPr>
          <m:jc m:val="left"/>
        </m:oMathParaPr>
        <m:oMath>
          <m:r>
            <w:rPr>
              <w:rFonts w:ascii="Cambria Math" w:hAnsi="Cambria Math"/>
              <w:lang w:val="nl-NL"/>
            </w:rPr>
            <m:t>Aaaa=4p</m:t>
          </m:r>
          <m:sSup>
            <m:sSupPr>
              <m:ctrlPr>
                <w:rPr>
                  <w:rFonts w:ascii="Cambria Math" w:hAnsi="Cambria Math"/>
                  <w:i/>
                  <w:lang w:val="nl-NL"/>
                </w:rPr>
              </m:ctrlPr>
            </m:sSupPr>
            <m:e>
              <m:r>
                <w:rPr>
                  <w:rFonts w:ascii="Cambria Math" w:hAnsi="Cambria Math"/>
                  <w:lang w:val="nl-NL"/>
                </w:rPr>
                <m:t>q</m:t>
              </m:r>
            </m:e>
            <m:sup>
              <m:r>
                <w:rPr>
                  <w:rFonts w:ascii="Cambria Math" w:hAnsi="Cambria Math"/>
                  <w:lang w:val="nl-NL"/>
                </w:rPr>
                <m:t>3</m:t>
              </m:r>
            </m:sup>
          </m:sSup>
        </m:oMath>
      </m:oMathPara>
    </w:p>
    <w:p w14:paraId="0A06A3E1" w14:textId="3A73C501" w:rsidR="00D2157E" w:rsidRPr="00D2157E" w:rsidRDefault="00D2157E" w:rsidP="0072552C">
      <w:pPr>
        <w:pStyle w:val="Lijstalinea"/>
        <w:ind w:left="814"/>
        <w:rPr>
          <w:lang w:val="nl-NL"/>
        </w:rPr>
      </w:pPr>
      <m:oMathPara>
        <m:oMathParaPr>
          <m:jc m:val="left"/>
        </m:oMathParaPr>
        <m:oMath>
          <m:r>
            <w:rPr>
              <w:rFonts w:ascii="Cambria Math" w:hAnsi="Cambria Math"/>
              <w:lang w:val="nl-NL"/>
            </w:rPr>
            <m:t>aaaa=</m:t>
          </m:r>
          <m:sSup>
            <m:sSupPr>
              <m:ctrlPr>
                <w:rPr>
                  <w:rFonts w:ascii="Cambria Math" w:hAnsi="Cambria Math"/>
                  <w:i/>
                  <w:lang w:val="nl-NL"/>
                </w:rPr>
              </m:ctrlPr>
            </m:sSupPr>
            <m:e>
              <m:r>
                <w:rPr>
                  <w:rFonts w:ascii="Cambria Math" w:hAnsi="Cambria Math"/>
                  <w:lang w:val="nl-NL"/>
                </w:rPr>
                <m:t>q</m:t>
              </m:r>
            </m:e>
            <m:sup>
              <m:r>
                <w:rPr>
                  <w:rFonts w:ascii="Cambria Math" w:hAnsi="Cambria Math"/>
                  <w:lang w:val="nl-NL"/>
                </w:rPr>
                <m:t>4</m:t>
              </m:r>
            </m:sup>
          </m:sSup>
        </m:oMath>
      </m:oMathPara>
    </w:p>
    <w:p w14:paraId="06599AF2" w14:textId="3C45B9C9" w:rsidR="00D2157E" w:rsidRPr="00D2157E" w:rsidRDefault="00D2157E" w:rsidP="0072552C">
      <w:pPr>
        <w:pStyle w:val="Lijstalinea"/>
        <w:ind w:left="814"/>
        <w:rPr>
          <w:lang w:val="nl-NL"/>
        </w:rPr>
      </w:pPr>
      <m:oMathPara>
        <m:oMathParaPr>
          <m:jc m:val="left"/>
        </m:oMathParaPr>
        <m:oMath>
          <m:r>
            <w:rPr>
              <w:rFonts w:ascii="Cambria Math" w:hAnsi="Cambria Math"/>
              <w:lang w:val="nl-NL"/>
            </w:rPr>
            <m:t>p=AAAA+</m:t>
          </m:r>
          <m:box>
            <m:boxPr>
              <m:ctrlPr>
                <w:rPr>
                  <w:rFonts w:ascii="Cambria Math" w:hAnsi="Cambria Math"/>
                  <w:i/>
                  <w:lang w:val="nl-NL"/>
                </w:rPr>
              </m:ctrlPr>
            </m:boxPr>
            <m:e>
              <m:argPr>
                <m:argSz m:val="-1"/>
              </m:argPr>
              <m:f>
                <m:fPr>
                  <m:ctrlPr>
                    <w:rPr>
                      <w:rFonts w:ascii="Cambria Math" w:hAnsi="Cambria Math"/>
                      <w:i/>
                      <w:lang w:val="nl-NL"/>
                    </w:rPr>
                  </m:ctrlPr>
                </m:fPr>
                <m:num>
                  <m:r>
                    <w:rPr>
                      <w:rFonts w:ascii="Cambria Math" w:hAnsi="Cambria Math"/>
                      <w:lang w:val="nl-NL"/>
                    </w:rPr>
                    <m:t>3</m:t>
                  </m:r>
                </m:num>
                <m:den>
                  <m:r>
                    <w:rPr>
                      <w:rFonts w:ascii="Cambria Math" w:hAnsi="Cambria Math"/>
                      <w:lang w:val="nl-NL"/>
                    </w:rPr>
                    <m:t>4</m:t>
                  </m:r>
                </m:den>
              </m:f>
            </m:e>
          </m:box>
          <m:r>
            <w:rPr>
              <w:rFonts w:ascii="Cambria Math" w:hAnsi="Cambria Math"/>
              <w:lang w:val="nl-NL"/>
            </w:rPr>
            <m:t>AAAa+</m:t>
          </m:r>
          <m:box>
            <m:boxPr>
              <m:ctrlPr>
                <w:rPr>
                  <w:rFonts w:ascii="Cambria Math" w:hAnsi="Cambria Math"/>
                  <w:i/>
                  <w:lang w:val="nl-NL"/>
                </w:rPr>
              </m:ctrlPr>
            </m:boxPr>
            <m:e>
              <m:argPr>
                <m:argSz m:val="-1"/>
              </m:argPr>
              <m:f>
                <m:fPr>
                  <m:ctrlPr>
                    <w:rPr>
                      <w:rFonts w:ascii="Cambria Math" w:hAnsi="Cambria Math"/>
                      <w:i/>
                      <w:lang w:val="nl-NL"/>
                    </w:rPr>
                  </m:ctrlPr>
                </m:fPr>
                <m:num>
                  <m:r>
                    <w:rPr>
                      <w:rFonts w:ascii="Cambria Math" w:hAnsi="Cambria Math"/>
                      <w:lang w:val="nl-NL"/>
                    </w:rPr>
                    <m:t>1</m:t>
                  </m:r>
                </m:num>
                <m:den>
                  <m:r>
                    <w:rPr>
                      <w:rFonts w:ascii="Cambria Math" w:hAnsi="Cambria Math"/>
                      <w:lang w:val="nl-NL"/>
                    </w:rPr>
                    <m:t>2</m:t>
                  </m:r>
                </m:den>
              </m:f>
            </m:e>
          </m:box>
          <m:r>
            <w:rPr>
              <w:rFonts w:ascii="Cambria Math" w:hAnsi="Cambria Math"/>
              <w:lang w:val="nl-NL"/>
            </w:rPr>
            <m:t>AAaa+</m:t>
          </m:r>
          <m:box>
            <m:boxPr>
              <m:ctrlPr>
                <w:rPr>
                  <w:rFonts w:ascii="Cambria Math" w:hAnsi="Cambria Math"/>
                  <w:i/>
                  <w:lang w:val="nl-NL"/>
                </w:rPr>
              </m:ctrlPr>
            </m:boxPr>
            <m:e>
              <m:argPr>
                <m:argSz m:val="-1"/>
              </m:argPr>
              <m:f>
                <m:fPr>
                  <m:ctrlPr>
                    <w:rPr>
                      <w:rFonts w:ascii="Cambria Math" w:hAnsi="Cambria Math"/>
                      <w:i/>
                      <w:lang w:val="nl-NL"/>
                    </w:rPr>
                  </m:ctrlPr>
                </m:fPr>
                <m:num>
                  <m:r>
                    <w:rPr>
                      <w:rFonts w:ascii="Cambria Math" w:hAnsi="Cambria Math"/>
                      <w:lang w:val="nl-NL"/>
                    </w:rPr>
                    <m:t>1</m:t>
                  </m:r>
                </m:num>
                <m:den>
                  <m:r>
                    <w:rPr>
                      <w:rFonts w:ascii="Cambria Math" w:hAnsi="Cambria Math"/>
                      <w:lang w:val="nl-NL"/>
                    </w:rPr>
                    <m:t>4</m:t>
                  </m:r>
                </m:den>
              </m:f>
            </m:e>
          </m:box>
          <m:r>
            <w:rPr>
              <w:rFonts w:ascii="Cambria Math" w:hAnsi="Cambria Math"/>
              <w:lang w:val="nl-NL"/>
            </w:rPr>
            <m:t>Aaaa</m:t>
          </m:r>
        </m:oMath>
      </m:oMathPara>
    </w:p>
    <w:p w14:paraId="4C9C6080" w14:textId="060DE863" w:rsidR="00D2157E" w:rsidRPr="008B2E75" w:rsidRDefault="00D2157E" w:rsidP="00D2157E">
      <w:pPr>
        <w:pStyle w:val="Lijstalinea"/>
        <w:ind w:left="814"/>
        <w:rPr>
          <w:lang w:val="nl-NL"/>
        </w:rPr>
      </w:pPr>
      <m:oMathPara>
        <m:oMathParaPr>
          <m:jc m:val="left"/>
        </m:oMathParaPr>
        <m:oMath>
          <m:r>
            <w:rPr>
              <w:rFonts w:ascii="Cambria Math" w:hAnsi="Cambria Math"/>
              <w:lang w:val="nl-NL"/>
            </w:rPr>
            <m:t>q=aaaa+</m:t>
          </m:r>
          <m:box>
            <m:boxPr>
              <m:ctrlPr>
                <w:rPr>
                  <w:rFonts w:ascii="Cambria Math" w:hAnsi="Cambria Math"/>
                  <w:i/>
                  <w:lang w:val="nl-NL"/>
                </w:rPr>
              </m:ctrlPr>
            </m:boxPr>
            <m:e>
              <m:argPr>
                <m:argSz m:val="-1"/>
              </m:argPr>
              <m:f>
                <m:fPr>
                  <m:ctrlPr>
                    <w:rPr>
                      <w:rFonts w:ascii="Cambria Math" w:hAnsi="Cambria Math"/>
                      <w:i/>
                      <w:lang w:val="nl-NL"/>
                    </w:rPr>
                  </m:ctrlPr>
                </m:fPr>
                <m:num>
                  <m:r>
                    <w:rPr>
                      <w:rFonts w:ascii="Cambria Math" w:hAnsi="Cambria Math"/>
                      <w:lang w:val="nl-NL"/>
                    </w:rPr>
                    <m:t>3</m:t>
                  </m:r>
                </m:num>
                <m:den>
                  <m:r>
                    <w:rPr>
                      <w:rFonts w:ascii="Cambria Math" w:hAnsi="Cambria Math"/>
                      <w:lang w:val="nl-NL"/>
                    </w:rPr>
                    <m:t>4</m:t>
                  </m:r>
                </m:den>
              </m:f>
            </m:e>
          </m:box>
          <m:r>
            <w:rPr>
              <w:rFonts w:ascii="Cambria Math" w:hAnsi="Cambria Math"/>
              <w:lang w:val="nl-NL"/>
            </w:rPr>
            <m:t>Aaaa+</m:t>
          </m:r>
          <m:box>
            <m:boxPr>
              <m:ctrlPr>
                <w:rPr>
                  <w:rFonts w:ascii="Cambria Math" w:hAnsi="Cambria Math"/>
                  <w:i/>
                  <w:lang w:val="nl-NL"/>
                </w:rPr>
              </m:ctrlPr>
            </m:boxPr>
            <m:e>
              <m:argPr>
                <m:argSz m:val="-1"/>
              </m:argPr>
              <m:f>
                <m:fPr>
                  <m:ctrlPr>
                    <w:rPr>
                      <w:rFonts w:ascii="Cambria Math" w:hAnsi="Cambria Math"/>
                      <w:i/>
                      <w:lang w:val="nl-NL"/>
                    </w:rPr>
                  </m:ctrlPr>
                </m:fPr>
                <m:num>
                  <m:r>
                    <w:rPr>
                      <w:rFonts w:ascii="Cambria Math" w:hAnsi="Cambria Math"/>
                      <w:lang w:val="nl-NL"/>
                    </w:rPr>
                    <m:t>1</m:t>
                  </m:r>
                </m:num>
                <m:den>
                  <m:r>
                    <w:rPr>
                      <w:rFonts w:ascii="Cambria Math" w:hAnsi="Cambria Math"/>
                      <w:lang w:val="nl-NL"/>
                    </w:rPr>
                    <m:t>2</m:t>
                  </m:r>
                </m:den>
              </m:f>
            </m:e>
          </m:box>
          <m:r>
            <w:rPr>
              <w:rFonts w:ascii="Cambria Math" w:hAnsi="Cambria Math"/>
              <w:lang w:val="nl-NL"/>
            </w:rPr>
            <m:t>AAaa+</m:t>
          </m:r>
          <m:box>
            <m:boxPr>
              <m:ctrlPr>
                <w:rPr>
                  <w:rFonts w:ascii="Cambria Math" w:hAnsi="Cambria Math"/>
                  <w:i/>
                  <w:lang w:val="nl-NL"/>
                </w:rPr>
              </m:ctrlPr>
            </m:boxPr>
            <m:e>
              <m:argPr>
                <m:argSz m:val="-1"/>
              </m:argPr>
              <m:f>
                <m:fPr>
                  <m:ctrlPr>
                    <w:rPr>
                      <w:rFonts w:ascii="Cambria Math" w:hAnsi="Cambria Math"/>
                      <w:i/>
                      <w:lang w:val="nl-NL"/>
                    </w:rPr>
                  </m:ctrlPr>
                </m:fPr>
                <m:num>
                  <m:r>
                    <w:rPr>
                      <w:rFonts w:ascii="Cambria Math" w:hAnsi="Cambria Math"/>
                      <w:lang w:val="nl-NL"/>
                    </w:rPr>
                    <m:t>1</m:t>
                  </m:r>
                </m:num>
                <m:den>
                  <m:r>
                    <w:rPr>
                      <w:rFonts w:ascii="Cambria Math" w:hAnsi="Cambria Math"/>
                      <w:lang w:val="nl-NL"/>
                    </w:rPr>
                    <m:t>4</m:t>
                  </m:r>
                </m:den>
              </m:f>
            </m:e>
          </m:box>
          <m:r>
            <w:rPr>
              <w:rFonts w:ascii="Cambria Math" w:hAnsi="Cambria Math"/>
              <w:lang w:val="nl-NL"/>
            </w:rPr>
            <m:t>AAAa</m:t>
          </m:r>
        </m:oMath>
      </m:oMathPara>
    </w:p>
    <w:p w14:paraId="5E98CA65" w14:textId="77777777" w:rsidR="008B2E75" w:rsidRPr="00D2157E" w:rsidRDefault="008B2E75" w:rsidP="00D2157E">
      <w:pPr>
        <w:pStyle w:val="Lijstalinea"/>
        <w:ind w:left="814"/>
        <w:rPr>
          <w:lang w:val="nl-NL"/>
        </w:rPr>
      </w:pPr>
    </w:p>
    <w:p w14:paraId="2DE4DBCB" w14:textId="71532332" w:rsidR="00D2157E" w:rsidRDefault="00D2157E" w:rsidP="0072552C">
      <w:pPr>
        <w:pStyle w:val="Lijstalinea"/>
        <w:ind w:left="814"/>
        <w:rPr>
          <w:lang w:val="nl-NL"/>
        </w:rPr>
      </w:pPr>
    </w:p>
    <w:p w14:paraId="19575692" w14:textId="77777777" w:rsidR="00D2157E" w:rsidRPr="00D2157E" w:rsidRDefault="00D2157E" w:rsidP="00D2157E">
      <w:pPr>
        <w:rPr>
          <w:lang w:val="nl-NL"/>
        </w:rPr>
        <w:sectPr w:rsidR="00D2157E" w:rsidRPr="00D2157E" w:rsidSect="00D2157E">
          <w:type w:val="continuous"/>
          <w:pgSz w:w="11900" w:h="16840"/>
          <w:pgMar w:top="1361" w:right="1134" w:bottom="1531" w:left="1134" w:header="709" w:footer="709" w:gutter="0"/>
          <w:cols w:num="2" w:space="8"/>
          <w:titlePg/>
          <w:docGrid w:linePitch="360"/>
        </w:sectPr>
      </w:pPr>
    </w:p>
    <w:p w14:paraId="43AD2F60" w14:textId="5FED6E63" w:rsidR="0072552C" w:rsidRPr="0072552C" w:rsidRDefault="008B2E75" w:rsidP="008B2E75">
      <w:pPr>
        <w:pStyle w:val="Numberedlist"/>
        <w:numPr>
          <w:ilvl w:val="0"/>
          <w:numId w:val="40"/>
        </w:numPr>
        <w:rPr>
          <w:lang w:val="nl-NL"/>
        </w:rPr>
      </w:pPr>
      <w:r>
        <w:rPr>
          <w:lang w:val="nl-NL"/>
        </w:rPr>
        <w:t xml:space="preserve">Er wordt alleen voortgeplant door middel van geslachtelijke voortplanting. In de wet van Hardy </w:t>
      </w:r>
      <w:proofErr w:type="spellStart"/>
      <w:r>
        <w:rPr>
          <w:lang w:val="nl-NL"/>
        </w:rPr>
        <w:t>Weinberg</w:t>
      </w:r>
      <w:proofErr w:type="spellEnd"/>
      <w:r>
        <w:rPr>
          <w:lang w:val="nl-NL"/>
        </w:rPr>
        <w:t xml:space="preserve"> wordt er aangenomen dat alle genen deel uitmaken van een grote, gemixte genenpoel. Wanneer een individu ongeslachtelijk voorplant, onttrekt hij zich van deze genenpoel doordat zijn genen niet mixen tijdens het voortplanten. </w:t>
      </w:r>
    </w:p>
    <w:p w14:paraId="65FF56C1" w14:textId="7F37D8D5" w:rsidR="0072552C" w:rsidRPr="0072552C" w:rsidRDefault="008B2E75" w:rsidP="0072552C">
      <w:pPr>
        <w:pStyle w:val="Numberedlist"/>
        <w:numPr>
          <w:ilvl w:val="0"/>
          <w:numId w:val="40"/>
        </w:numPr>
        <w:rPr>
          <w:lang w:val="nl-NL"/>
        </w:rPr>
      </w:pPr>
      <w:r>
        <w:rPr>
          <w:lang w:val="nl-NL"/>
        </w:rPr>
        <w:t>Alle individuen paren willekeurig met andere individuen. Wanneer er voorkeur is bij het kiezen van een partner, is het mogelijk dat er selectie optreed op de eigenschap waarop de partner geselecteerd wordt. Selectie zorgt er voor dat niet alle genen de zelfde kans hebben om doorgegeven te worden. In het model van deze les is selectie toegevoegd.</w:t>
      </w:r>
    </w:p>
    <w:p w14:paraId="0FB02500" w14:textId="5DDF6BA3" w:rsidR="0072552C" w:rsidRPr="0072552C" w:rsidRDefault="0072552C" w:rsidP="0072552C">
      <w:pPr>
        <w:pStyle w:val="Numberedlist"/>
        <w:numPr>
          <w:ilvl w:val="0"/>
          <w:numId w:val="40"/>
        </w:numPr>
        <w:rPr>
          <w:lang w:val="nl-NL"/>
        </w:rPr>
      </w:pPr>
      <w:r w:rsidRPr="0072552C">
        <w:rPr>
          <w:lang w:val="nl-NL"/>
        </w:rPr>
        <w:t>Frequentie van allelen is gelijk voor beide geslachten</w:t>
      </w:r>
      <w:r w:rsidR="008B2E75">
        <w:rPr>
          <w:lang w:val="nl-NL"/>
        </w:rPr>
        <w:t xml:space="preserve">. Wanneer de frequentie van de allelen niet gelijk is voor beide geslachten, bijvoorbeeld doordat een allel X-chromosomaal is, dragen de geslachten niet even veel bij aan de volgende generatie. De formules van de wet van Hardy </w:t>
      </w:r>
      <w:proofErr w:type="spellStart"/>
      <w:r w:rsidR="008B2E75">
        <w:rPr>
          <w:lang w:val="nl-NL"/>
        </w:rPr>
        <w:t>Weinberg</w:t>
      </w:r>
      <w:proofErr w:type="spellEnd"/>
      <w:r w:rsidR="008B2E75">
        <w:rPr>
          <w:lang w:val="nl-NL"/>
        </w:rPr>
        <w:t xml:space="preserve"> kunnen hier op aangepast worden, door de frequenties eerst per geslacht te berekenen en deze vervolgens op te tellen. </w:t>
      </w:r>
    </w:p>
    <w:p w14:paraId="73882047" w14:textId="0C234E42" w:rsidR="0072552C" w:rsidRPr="0072552C" w:rsidRDefault="0072552C" w:rsidP="0072552C">
      <w:pPr>
        <w:pStyle w:val="Numberedlist"/>
        <w:numPr>
          <w:ilvl w:val="0"/>
          <w:numId w:val="40"/>
        </w:numPr>
        <w:rPr>
          <w:lang w:val="nl-NL"/>
        </w:rPr>
      </w:pPr>
      <w:r w:rsidRPr="0072552C">
        <w:rPr>
          <w:lang w:val="nl-NL"/>
        </w:rPr>
        <w:t>Er zijn geen mutaties</w:t>
      </w:r>
      <w:r w:rsidR="008B2E75">
        <w:rPr>
          <w:lang w:val="nl-NL"/>
        </w:rPr>
        <w:t xml:space="preserve">. Mutaties zorgen voor acute veranderingen in de allelfrequenties hierdoor blijven de frequenties niet constant. Wanneer de mutatiesnelheid in beide richtingen gelijk is, zal dit leiden tot een populatie met gelijke aantallen van beide allelen. Wanneer de mutatie in een richting vaker voorkomt, zal het andere allel uit de populatie verdwijnen. </w:t>
      </w:r>
    </w:p>
    <w:p w14:paraId="484B353C" w14:textId="50762523" w:rsidR="0072552C" w:rsidRPr="0072552C" w:rsidRDefault="0072552C" w:rsidP="0072552C">
      <w:pPr>
        <w:pStyle w:val="Numberedlist"/>
        <w:numPr>
          <w:ilvl w:val="0"/>
          <w:numId w:val="40"/>
        </w:numPr>
        <w:rPr>
          <w:lang w:val="nl-NL"/>
        </w:rPr>
      </w:pPr>
      <w:r w:rsidRPr="0072552C">
        <w:rPr>
          <w:lang w:val="nl-NL"/>
        </w:rPr>
        <w:t>De populatie is oneindig groot</w:t>
      </w:r>
      <w:r w:rsidR="008B2E75">
        <w:rPr>
          <w:lang w:val="nl-NL"/>
        </w:rPr>
        <w:t xml:space="preserve">. Bij kleine populaties is er een grotere kans dat een allel door toeval niet wordt doorgegeven aan de volgende generatie. </w:t>
      </w:r>
      <w:r w:rsidR="00E54BB3">
        <w:rPr>
          <w:lang w:val="nl-NL"/>
        </w:rPr>
        <w:t>Deze kans neemt af wanneer de populatie groter wordt. De fixatiesnelheid door drift kan dan ook berekend worden als 1/populatiegrote. Bij een oneindige populatie is de fixatiesnelheid en de drift gelijk aan 0. In de meeste modellen wordt een oneindige populatie nagebootst door te werken met fracties in plaats van reëel getallen.</w:t>
      </w:r>
    </w:p>
    <w:p w14:paraId="084618F0" w14:textId="4ED9BC5C" w:rsidR="0072552C" w:rsidRPr="0072552C" w:rsidRDefault="0072552C" w:rsidP="0072552C">
      <w:pPr>
        <w:pStyle w:val="Numberedlist"/>
        <w:numPr>
          <w:ilvl w:val="0"/>
          <w:numId w:val="40"/>
        </w:numPr>
        <w:rPr>
          <w:lang w:val="nl-NL"/>
        </w:rPr>
      </w:pPr>
      <w:r w:rsidRPr="0072552C">
        <w:rPr>
          <w:lang w:val="nl-NL"/>
        </w:rPr>
        <w:t>Er is geen migratie</w:t>
      </w:r>
      <w:r w:rsidR="00E54BB3">
        <w:rPr>
          <w:lang w:val="nl-NL"/>
        </w:rPr>
        <w:t xml:space="preserve">. Migratie zorgt voor een directe en onverwachte in- en uitstroom van fenotypen. Hierdoor is het niet mogelijk de fenotypen van de volgende generatiet e berekenen. </w:t>
      </w:r>
    </w:p>
    <w:p w14:paraId="148FF713" w14:textId="77777777" w:rsidR="0072552C" w:rsidRPr="001E68B3" w:rsidRDefault="0072552C" w:rsidP="001E68B3">
      <w:pPr>
        <w:rPr>
          <w:lang w:val="nl-NL"/>
        </w:rPr>
      </w:pPr>
    </w:p>
    <w:p w14:paraId="41FADF6E" w14:textId="77777777" w:rsidR="00BF704F" w:rsidRPr="00A65E78" w:rsidRDefault="00BF704F" w:rsidP="00A65E78">
      <w:pPr>
        <w:rPr>
          <w:lang w:val="nl-NL"/>
        </w:rPr>
      </w:pPr>
    </w:p>
    <w:sectPr w:rsidR="00BF704F" w:rsidRPr="00A65E78" w:rsidSect="002C0E04">
      <w:type w:val="continuous"/>
      <w:pgSz w:w="11900" w:h="16840"/>
      <w:pgMar w:top="1361" w:right="1134" w:bottom="153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CDB9DD" w14:textId="77777777" w:rsidR="008B2E75" w:rsidRDefault="008B2E75" w:rsidP="00E56C0E">
      <w:r>
        <w:separator/>
      </w:r>
    </w:p>
  </w:endnote>
  <w:endnote w:type="continuationSeparator" w:id="0">
    <w:p w14:paraId="18F7FE94" w14:textId="77777777" w:rsidR="008B2E75" w:rsidRDefault="008B2E75" w:rsidP="00E56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News Gothic MT">
    <w:altName w:val="Segoe Script"/>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CB2E36" w14:textId="0F9AF793" w:rsidR="008B2E75" w:rsidRDefault="008B2E75" w:rsidP="00CB2EC1">
    <w:pPr>
      <w:pStyle w:val="Voettekst"/>
      <w:tabs>
        <w:tab w:val="clear" w:pos="4320"/>
        <w:tab w:val="clear" w:pos="8640"/>
        <w:tab w:val="center" w:pos="5176"/>
      </w:tabs>
      <w:ind w:left="720"/>
      <w:jc w:val="left"/>
    </w:pPr>
    <w:r>
      <w:rPr>
        <w:noProof/>
      </w:rPr>
      <mc:AlternateContent>
        <mc:Choice Requires="wps">
          <w:drawing>
            <wp:anchor distT="0" distB="0" distL="114300" distR="114300" simplePos="0" relativeHeight="251675648" behindDoc="0" locked="0" layoutInCell="1" allowOverlap="1" wp14:anchorId="562DE516" wp14:editId="601E2CF8">
              <wp:simplePos x="0" y="0"/>
              <wp:positionH relativeFrom="column">
                <wp:posOffset>-60960</wp:posOffset>
              </wp:positionH>
              <wp:positionV relativeFrom="paragraph">
                <wp:posOffset>73660</wp:posOffset>
              </wp:positionV>
              <wp:extent cx="267970" cy="838200"/>
              <wp:effectExtent l="0" t="0" r="11430" b="0"/>
              <wp:wrapSquare wrapText="bothSides"/>
              <wp:docPr id="9" name="Text Box 9"/>
              <wp:cNvGraphicFramePr/>
              <a:graphic xmlns:a="http://schemas.openxmlformats.org/drawingml/2006/main">
                <a:graphicData uri="http://schemas.microsoft.com/office/word/2010/wordprocessingShape">
                  <wps:wsp>
                    <wps:cNvSpPr txBox="1"/>
                    <wps:spPr>
                      <a:xfrm>
                        <a:off x="0" y="0"/>
                        <a:ext cx="267970" cy="838200"/>
                      </a:xfrm>
                      <a:prstGeom prst="rect">
                        <a:avLst/>
                      </a:prstGeom>
                      <a:solidFill>
                        <a:schemeClr val="accent5">
                          <a:lumMod val="50000"/>
                        </a:schemeClr>
                      </a:solid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3B0226BF" w14:textId="77777777" w:rsidR="008B2E75" w:rsidRPr="00584E5D" w:rsidRDefault="008B2E75" w:rsidP="00584E5D">
                          <w:pPr>
                            <w:pStyle w:val="Voettekst"/>
                            <w:jc w:val="right"/>
                            <w:rPr>
                              <w:rStyle w:val="Paginanummer"/>
                              <w:rFonts w:cs="Arial"/>
                              <w:b/>
                              <w:color w:val="FFFFFF" w:themeColor="background1"/>
                              <w:sz w:val="4"/>
                              <w:szCs w:val="4"/>
                            </w:rPr>
                          </w:pPr>
                          <w:r>
                            <w:rPr>
                              <w:rStyle w:val="Paginanummer"/>
                              <w:rFonts w:cs="Arial"/>
                              <w:b/>
                              <w:color w:val="FFFFFF" w:themeColor="background1"/>
                            </w:rPr>
                            <w:t xml:space="preserve"> </w:t>
                          </w:r>
                          <w:r w:rsidRPr="00584E5D">
                            <w:rPr>
                              <w:rStyle w:val="Paginanummer"/>
                              <w:rFonts w:cs="Arial"/>
                              <w:b/>
                              <w:color w:val="FFFFFF" w:themeColor="background1"/>
                              <w:sz w:val="4"/>
                              <w:szCs w:val="4"/>
                            </w:rPr>
                            <w:t xml:space="preserve"> </w:t>
                          </w:r>
                        </w:p>
                        <w:p w14:paraId="5C953025" w14:textId="42A8AE5D" w:rsidR="008B2E75" w:rsidRPr="00277A49" w:rsidRDefault="008B2E75" w:rsidP="00584E5D">
                          <w:pPr>
                            <w:pStyle w:val="Voettekst"/>
                            <w:jc w:val="right"/>
                            <w:rPr>
                              <w:rFonts w:cs="Arial"/>
                              <w:b/>
                              <w:color w:val="FFFFFF" w:themeColor="background1"/>
                            </w:rPr>
                          </w:pPr>
                          <w:r w:rsidRPr="00277A49">
                            <w:rPr>
                              <w:rStyle w:val="Paginanummer"/>
                              <w:rFonts w:cs="Arial"/>
                              <w:b/>
                              <w:color w:val="FFFFFF" w:themeColor="background1"/>
                            </w:rPr>
                            <w:fldChar w:fldCharType="begin"/>
                          </w:r>
                          <w:r w:rsidRPr="00277A49">
                            <w:rPr>
                              <w:rStyle w:val="Paginanummer"/>
                              <w:rFonts w:cs="Arial"/>
                              <w:b/>
                              <w:color w:val="FFFFFF" w:themeColor="background1"/>
                            </w:rPr>
                            <w:instrText xml:space="preserve"> PAGE </w:instrText>
                          </w:r>
                          <w:r w:rsidRPr="00277A49">
                            <w:rPr>
                              <w:rStyle w:val="Paginanummer"/>
                              <w:rFonts w:cs="Arial"/>
                              <w:b/>
                              <w:color w:val="FFFFFF" w:themeColor="background1"/>
                            </w:rPr>
                            <w:fldChar w:fldCharType="separate"/>
                          </w:r>
                          <w:r>
                            <w:rPr>
                              <w:rStyle w:val="Paginanummer"/>
                              <w:rFonts w:cs="Arial"/>
                              <w:b/>
                              <w:noProof/>
                              <w:color w:val="FFFFFF" w:themeColor="background1"/>
                            </w:rPr>
                            <w:t>2</w:t>
                          </w:r>
                          <w:r w:rsidRPr="00277A49">
                            <w:rPr>
                              <w:rStyle w:val="Paginanummer"/>
                              <w:rFonts w:cs="Arial"/>
                              <w:b/>
                              <w:color w:val="FFFFFF" w:themeColor="background1"/>
                            </w:rPr>
                            <w:fldChar w:fldCharType="end"/>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62DE516" id="_x0000_t202" coordsize="21600,21600" o:spt="202" path="m,l,21600r21600,l21600,xe">
              <v:stroke joinstyle="miter"/>
              <v:path gradientshapeok="t" o:connecttype="rect"/>
            </v:shapetype>
            <v:shape id="Text Box 9" o:spid="_x0000_s1026" type="#_x0000_t202" style="position:absolute;left:0;text-align:left;margin-left:-4.8pt;margin-top:5.8pt;width:21.1pt;height:66pt;z-index:25167564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" fillcolor="#3e5a03 [1608]" stroked="f">
              <v:textbox>
                <w:txbxContent>
                  <w:p w14:paraId="3B0226BF" w14:textId="77777777" w:rsidR="008B2E75" w:rsidRPr="00584E5D" w:rsidRDefault="008B2E75" w:rsidP="00584E5D">
                    <w:pPr>
                      <w:pStyle w:val="Voettekst"/>
                      <w:jc w:val="right"/>
                      <w:rPr>
                        <w:rStyle w:val="Paginanummer"/>
                        <w:rFonts w:cs="Arial"/>
                        <w:b/>
                        <w:color w:val="FFFFFF" w:themeColor="background1"/>
                        <w:sz w:val="4"/>
                        <w:szCs w:val="4"/>
                      </w:rPr>
                    </w:pPr>
                    <w:r>
                      <w:rPr>
                        <w:rStyle w:val="Paginanummer"/>
                        <w:rFonts w:cs="Arial"/>
                        <w:b/>
                        <w:color w:val="FFFFFF" w:themeColor="background1"/>
                      </w:rPr>
                      <w:t xml:space="preserve"> </w:t>
                    </w:r>
                    <w:r w:rsidRPr="00584E5D">
                      <w:rPr>
                        <w:rStyle w:val="Paginanummer"/>
                        <w:rFonts w:cs="Arial"/>
                        <w:b/>
                        <w:color w:val="FFFFFF" w:themeColor="background1"/>
                        <w:sz w:val="4"/>
                        <w:szCs w:val="4"/>
                      </w:rPr>
                      <w:t xml:space="preserve"> </w:t>
                    </w:r>
                  </w:p>
                  <w:p w14:paraId="5C953025" w14:textId="42A8AE5D" w:rsidR="008B2E75" w:rsidRPr="00277A49" w:rsidRDefault="008B2E75" w:rsidP="00584E5D">
                    <w:pPr>
                      <w:pStyle w:val="Voettekst"/>
                      <w:jc w:val="right"/>
                      <w:rPr>
                        <w:rFonts w:cs="Arial"/>
                        <w:b/>
                        <w:color w:val="FFFFFF" w:themeColor="background1"/>
                      </w:rPr>
                    </w:pPr>
                    <w:r w:rsidRPr="00277A49">
                      <w:rPr>
                        <w:rStyle w:val="Paginanummer"/>
                        <w:rFonts w:cs="Arial"/>
                        <w:b/>
                        <w:color w:val="FFFFFF" w:themeColor="background1"/>
                      </w:rPr>
                      <w:fldChar w:fldCharType="begin"/>
                    </w:r>
                    <w:r w:rsidRPr="00277A49">
                      <w:rPr>
                        <w:rStyle w:val="Paginanummer"/>
                        <w:rFonts w:cs="Arial"/>
                        <w:b/>
                        <w:color w:val="FFFFFF" w:themeColor="background1"/>
                      </w:rPr>
                      <w:instrText xml:space="preserve"> PAGE </w:instrText>
                    </w:r>
                    <w:r w:rsidRPr="00277A49">
                      <w:rPr>
                        <w:rStyle w:val="Paginanummer"/>
                        <w:rFonts w:cs="Arial"/>
                        <w:b/>
                        <w:color w:val="FFFFFF" w:themeColor="background1"/>
                      </w:rPr>
                      <w:fldChar w:fldCharType="separate"/>
                    </w:r>
                    <w:r>
                      <w:rPr>
                        <w:rStyle w:val="Paginanummer"/>
                        <w:rFonts w:cs="Arial"/>
                        <w:b/>
                        <w:noProof/>
                        <w:color w:val="FFFFFF" w:themeColor="background1"/>
                      </w:rPr>
                      <w:t>2</w:t>
                    </w:r>
                    <w:r w:rsidRPr="00277A49">
                      <w:rPr>
                        <w:rStyle w:val="Paginanummer"/>
                        <w:rFonts w:cs="Arial"/>
                        <w:b/>
                        <w:color w:val="FFFFFF" w:themeColor="background1"/>
                      </w:rPr>
                      <w:fldChar w:fldCharType="end"/>
                    </w:r>
                  </w:p>
                </w:txbxContent>
              </v:textbox>
              <w10:wrap type="square"/>
            </v:shape>
          </w:pict>
        </mc:Fallback>
      </mc:AlternateContent>
    </w:r>
    <w:r>
      <w:tab/>
    </w:r>
    <w:r>
      <w:br/>
    </w:r>
    <w:r>
      <w:rPr>
        <w:noProof/>
      </w:rPr>
      <mc:AlternateContent>
        <mc:Choice Requires="wps">
          <w:drawing>
            <wp:anchor distT="0" distB="0" distL="114300" distR="114300" simplePos="0" relativeHeight="251671552" behindDoc="1" locked="0" layoutInCell="1" allowOverlap="1" wp14:anchorId="12B20D30" wp14:editId="3087ADAA">
              <wp:simplePos x="0" y="0"/>
              <wp:positionH relativeFrom="column">
                <wp:align>center</wp:align>
              </wp:positionH>
              <wp:positionV relativeFrom="paragraph">
                <wp:posOffset>36830</wp:posOffset>
              </wp:positionV>
              <wp:extent cx="6480000" cy="17780"/>
              <wp:effectExtent l="0" t="0" r="0" b="7620"/>
              <wp:wrapNone/>
              <wp:docPr id="6" name="Rectangle 6"/>
              <wp:cNvGraphicFramePr/>
              <a:graphic xmlns:a="http://schemas.openxmlformats.org/drawingml/2006/main">
                <a:graphicData uri="http://schemas.microsoft.com/office/word/2010/wordprocessingShape">
                  <wps:wsp>
                    <wps:cNvSpPr/>
                    <wps:spPr>
                      <a:xfrm>
                        <a:off x="0" y="0"/>
                        <a:ext cx="6480000" cy="17780"/>
                      </a:xfrm>
                      <a:prstGeom prst="rect">
                        <a:avLst/>
                      </a:prstGeom>
                      <a:solidFill>
                        <a:schemeClr val="accent5">
                          <a:lumMod val="50000"/>
                        </a:schemeClr>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txbx>
                      <w:txbxContent>
                        <w:p w14:paraId="6371ACF0" w14:textId="77777777" w:rsidR="008B2E75" w:rsidRDefault="008B2E75" w:rsidP="00584E5D">
                          <w:pPr>
                            <w:jc w:val="center"/>
                          </w:pPr>
                          <w: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B20D30" id="Rectangle 6" o:spid="_x0000_s1027" style="position:absolute;left:0;text-align:left;margin-left:0;margin-top:2.9pt;width:510.25pt;height:1.4pt;z-index:-2516449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" fillcolor="#3e5a03 [1608]" stroked="f" strokeweight="1pt">
              <v:textbox>
                <w:txbxContent>
                  <w:p w14:paraId="6371ACF0" w14:textId="77777777" w:rsidR="008B2E75" w:rsidRDefault="008B2E75" w:rsidP="00584E5D">
                    <w:pPr>
                      <w:jc w:val="center"/>
                    </w:pPr>
                    <w:r>
                      <w:br/>
                    </w:r>
                  </w:p>
                </w:txbxContent>
              </v:textbox>
            </v:rect>
          </w:pict>
        </mc:Fallback>
      </mc:AlternateContent>
    </w:r>
    <w:r>
      <w:t xml:space="preserve">CMA </w:t>
    </w:r>
    <w:proofErr w:type="spellStart"/>
    <w:r>
      <w:t>Lesmateriaal</w:t>
    </w:r>
    <w:proofErr w:type="spellEnd"/>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70FB2" w14:textId="085A1811" w:rsidR="008B2E75" w:rsidRDefault="008B2E75" w:rsidP="00007040">
    <w:pPr>
      <w:pStyle w:val="Voettekst"/>
      <w:tabs>
        <w:tab w:val="clear" w:pos="8640"/>
        <w:tab w:val="center" w:pos="4816"/>
        <w:tab w:val="left" w:pos="5040"/>
        <w:tab w:val="left" w:pos="5760"/>
        <w:tab w:val="left" w:pos="6480"/>
        <w:tab w:val="left" w:pos="7200"/>
        <w:tab w:val="left" w:pos="7920"/>
      </w:tabs>
      <w:jc w:val="left"/>
      <w:rPr>
        <w:rStyle w:val="Paginanummer"/>
      </w:rPr>
    </w:pPr>
    <w:r>
      <w:rPr>
        <w:noProof/>
      </w:rPr>
      <mc:AlternateContent>
        <mc:Choice Requires="wps">
          <w:drawing>
            <wp:anchor distT="0" distB="0" distL="114300" distR="114300" simplePos="0" relativeHeight="251679744" behindDoc="0" locked="0" layoutInCell="1" allowOverlap="1" wp14:anchorId="4B2C4CD7" wp14:editId="0359F927">
              <wp:simplePos x="0" y="0"/>
              <wp:positionH relativeFrom="column">
                <wp:posOffset>6116320</wp:posOffset>
              </wp:positionH>
              <wp:positionV relativeFrom="paragraph">
                <wp:posOffset>100965</wp:posOffset>
              </wp:positionV>
              <wp:extent cx="267970" cy="838200"/>
              <wp:effectExtent l="0" t="0" r="11430" b="0"/>
              <wp:wrapSquare wrapText="bothSides"/>
              <wp:docPr id="11" name="Text Box 11"/>
              <wp:cNvGraphicFramePr/>
              <a:graphic xmlns:a="http://schemas.openxmlformats.org/drawingml/2006/main">
                <a:graphicData uri="http://schemas.microsoft.com/office/word/2010/wordprocessingShape">
                  <wps:wsp>
                    <wps:cNvSpPr txBox="1"/>
                    <wps:spPr>
                      <a:xfrm>
                        <a:off x="0" y="0"/>
                        <a:ext cx="267970" cy="838200"/>
                      </a:xfrm>
                      <a:prstGeom prst="rect">
                        <a:avLst/>
                      </a:prstGeom>
                      <a:solidFill>
                        <a:schemeClr val="accent5">
                          <a:lumMod val="50000"/>
                        </a:schemeClr>
                      </a:solid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1947EE81" w14:textId="77777777" w:rsidR="008B2E75" w:rsidRPr="00584E5D" w:rsidRDefault="008B2E75" w:rsidP="00007040">
                          <w:pPr>
                            <w:pStyle w:val="Voettekst"/>
                            <w:jc w:val="right"/>
                            <w:rPr>
                              <w:rStyle w:val="Paginanummer"/>
                              <w:rFonts w:cs="Arial"/>
                              <w:b/>
                              <w:color w:val="FFFFFF" w:themeColor="background1"/>
                              <w:sz w:val="4"/>
                              <w:szCs w:val="4"/>
                            </w:rPr>
                          </w:pPr>
                          <w:r>
                            <w:rPr>
                              <w:rStyle w:val="Paginanummer"/>
                              <w:rFonts w:cs="Arial"/>
                              <w:b/>
                              <w:color w:val="FFFFFF" w:themeColor="background1"/>
                            </w:rPr>
                            <w:t xml:space="preserve"> </w:t>
                          </w:r>
                          <w:r w:rsidRPr="00584E5D">
                            <w:rPr>
                              <w:rStyle w:val="Paginanummer"/>
                              <w:rFonts w:cs="Arial"/>
                              <w:b/>
                              <w:color w:val="FFFFFF" w:themeColor="background1"/>
                              <w:sz w:val="4"/>
                              <w:szCs w:val="4"/>
                            </w:rPr>
                            <w:t xml:space="preserve"> </w:t>
                          </w:r>
                        </w:p>
                        <w:p w14:paraId="779588E7" w14:textId="580AFFAF" w:rsidR="008B2E75" w:rsidRPr="00277A49" w:rsidRDefault="008B2E75" w:rsidP="00007040">
                          <w:pPr>
                            <w:pStyle w:val="Voettekst"/>
                            <w:jc w:val="right"/>
                            <w:rPr>
                              <w:rFonts w:cs="Arial"/>
                              <w:b/>
                              <w:color w:val="FFFFFF" w:themeColor="background1"/>
                            </w:rPr>
                          </w:pPr>
                          <w:r w:rsidRPr="00277A49">
                            <w:rPr>
                              <w:rStyle w:val="Paginanummer"/>
                              <w:rFonts w:cs="Arial"/>
                              <w:b/>
                              <w:color w:val="FFFFFF" w:themeColor="background1"/>
                            </w:rPr>
                            <w:fldChar w:fldCharType="begin"/>
                          </w:r>
                          <w:r w:rsidRPr="00277A49">
                            <w:rPr>
                              <w:rStyle w:val="Paginanummer"/>
                              <w:rFonts w:cs="Arial"/>
                              <w:b/>
                              <w:color w:val="FFFFFF" w:themeColor="background1"/>
                            </w:rPr>
                            <w:instrText xml:space="preserve"> PAGE </w:instrText>
                          </w:r>
                          <w:r w:rsidRPr="00277A49">
                            <w:rPr>
                              <w:rStyle w:val="Paginanummer"/>
                              <w:rFonts w:cs="Arial"/>
                              <w:b/>
                              <w:color w:val="FFFFFF" w:themeColor="background1"/>
                            </w:rPr>
                            <w:fldChar w:fldCharType="separate"/>
                          </w:r>
                          <w:r w:rsidR="00E54BB3">
                            <w:rPr>
                              <w:rStyle w:val="Paginanummer"/>
                              <w:rFonts w:cs="Arial"/>
                              <w:b/>
                              <w:noProof/>
                              <w:color w:val="FFFFFF" w:themeColor="background1"/>
                            </w:rPr>
                            <w:t>3</w:t>
                          </w:r>
                          <w:r w:rsidRPr="00277A49">
                            <w:rPr>
                              <w:rStyle w:val="Paginanummer"/>
                              <w:rFonts w:cs="Arial"/>
                              <w:b/>
                              <w:color w:val="FFFFFF" w:themeColor="background1"/>
                            </w:rPr>
                            <w:fldChar w:fldCharType="end"/>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B2C4CD7" id="_x0000_t202" coordsize="21600,21600" o:spt="202" path="m,l,21600r21600,l21600,xe">
              <v:stroke joinstyle="miter"/>
              <v:path gradientshapeok="t" o:connecttype="rect"/>
            </v:shapetype>
            <v:shape id="Text Box 11" o:spid="_x0000_s1028" type="#_x0000_t202" style="position:absolute;margin-left:481.6pt;margin-top:7.95pt;width:21.1pt;height:66pt;z-index:25167974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" fillcolor="#3e5a03 [1608]" stroked="f">
              <v:textbox>
                <w:txbxContent>
                  <w:p w14:paraId="1947EE81" w14:textId="77777777" w:rsidR="008B2E75" w:rsidRPr="00584E5D" w:rsidRDefault="008B2E75" w:rsidP="00007040">
                    <w:pPr>
                      <w:pStyle w:val="Voettekst"/>
                      <w:jc w:val="right"/>
                      <w:rPr>
                        <w:rStyle w:val="Paginanummer"/>
                        <w:rFonts w:cs="Arial"/>
                        <w:b/>
                        <w:color w:val="FFFFFF" w:themeColor="background1"/>
                        <w:sz w:val="4"/>
                        <w:szCs w:val="4"/>
                      </w:rPr>
                    </w:pPr>
                    <w:r>
                      <w:rPr>
                        <w:rStyle w:val="Paginanummer"/>
                        <w:rFonts w:cs="Arial"/>
                        <w:b/>
                        <w:color w:val="FFFFFF" w:themeColor="background1"/>
                      </w:rPr>
                      <w:t xml:space="preserve"> </w:t>
                    </w:r>
                    <w:r w:rsidRPr="00584E5D">
                      <w:rPr>
                        <w:rStyle w:val="Paginanummer"/>
                        <w:rFonts w:cs="Arial"/>
                        <w:b/>
                        <w:color w:val="FFFFFF" w:themeColor="background1"/>
                        <w:sz w:val="4"/>
                        <w:szCs w:val="4"/>
                      </w:rPr>
                      <w:t xml:space="preserve"> </w:t>
                    </w:r>
                  </w:p>
                  <w:p w14:paraId="779588E7" w14:textId="580AFFAF" w:rsidR="008B2E75" w:rsidRPr="00277A49" w:rsidRDefault="008B2E75" w:rsidP="00007040">
                    <w:pPr>
                      <w:pStyle w:val="Voettekst"/>
                      <w:jc w:val="right"/>
                      <w:rPr>
                        <w:rFonts w:cs="Arial"/>
                        <w:b/>
                        <w:color w:val="FFFFFF" w:themeColor="background1"/>
                      </w:rPr>
                    </w:pPr>
                    <w:r w:rsidRPr="00277A49">
                      <w:rPr>
                        <w:rStyle w:val="Paginanummer"/>
                        <w:rFonts w:cs="Arial"/>
                        <w:b/>
                        <w:color w:val="FFFFFF" w:themeColor="background1"/>
                      </w:rPr>
                      <w:fldChar w:fldCharType="begin"/>
                    </w:r>
                    <w:r w:rsidRPr="00277A49">
                      <w:rPr>
                        <w:rStyle w:val="Paginanummer"/>
                        <w:rFonts w:cs="Arial"/>
                        <w:b/>
                        <w:color w:val="FFFFFF" w:themeColor="background1"/>
                      </w:rPr>
                      <w:instrText xml:space="preserve"> PAGE </w:instrText>
                    </w:r>
                    <w:r w:rsidRPr="00277A49">
                      <w:rPr>
                        <w:rStyle w:val="Paginanummer"/>
                        <w:rFonts w:cs="Arial"/>
                        <w:b/>
                        <w:color w:val="FFFFFF" w:themeColor="background1"/>
                      </w:rPr>
                      <w:fldChar w:fldCharType="separate"/>
                    </w:r>
                    <w:r w:rsidR="00E54BB3">
                      <w:rPr>
                        <w:rStyle w:val="Paginanummer"/>
                        <w:rFonts w:cs="Arial"/>
                        <w:b/>
                        <w:noProof/>
                        <w:color w:val="FFFFFF" w:themeColor="background1"/>
                      </w:rPr>
                      <w:t>3</w:t>
                    </w:r>
                    <w:r w:rsidRPr="00277A49">
                      <w:rPr>
                        <w:rStyle w:val="Paginanummer"/>
                        <w:rFonts w:cs="Arial"/>
                        <w:b/>
                        <w:color w:val="FFFFFF" w:themeColor="background1"/>
                      </w:rPr>
                      <w:fldChar w:fldCharType="end"/>
                    </w:r>
                  </w:p>
                </w:txbxContent>
              </v:textbox>
              <w10:wrap type="square"/>
            </v:shape>
          </w:pict>
        </mc:Fallback>
      </mc:AlternateContent>
    </w:r>
    <w:r>
      <w:rPr>
        <w:noProof/>
      </w:rPr>
      <mc:AlternateContent>
        <mc:Choice Requires="wps">
          <w:drawing>
            <wp:anchor distT="0" distB="0" distL="114300" distR="114300" simplePos="0" relativeHeight="251677696" behindDoc="1" locked="0" layoutInCell="1" allowOverlap="1" wp14:anchorId="1CB3ED26" wp14:editId="1560165C">
              <wp:simplePos x="0" y="0"/>
              <wp:positionH relativeFrom="column">
                <wp:posOffset>-29210</wp:posOffset>
              </wp:positionH>
              <wp:positionV relativeFrom="paragraph">
                <wp:posOffset>29731</wp:posOffset>
              </wp:positionV>
              <wp:extent cx="6479540" cy="17780"/>
              <wp:effectExtent l="0" t="0" r="0" b="7620"/>
              <wp:wrapNone/>
              <wp:docPr id="7" name="Rectangle 7"/>
              <wp:cNvGraphicFramePr/>
              <a:graphic xmlns:a="http://schemas.openxmlformats.org/drawingml/2006/main">
                <a:graphicData uri="http://schemas.microsoft.com/office/word/2010/wordprocessingShape">
                  <wps:wsp>
                    <wps:cNvSpPr/>
                    <wps:spPr>
                      <a:xfrm>
                        <a:off x="0" y="0"/>
                        <a:ext cx="6479540" cy="17780"/>
                      </a:xfrm>
                      <a:prstGeom prst="rect">
                        <a:avLst/>
                      </a:prstGeom>
                      <a:solidFill>
                        <a:schemeClr val="accent5">
                          <a:lumMod val="50000"/>
                        </a:schemeClr>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txbx>
                      <w:txbxContent>
                        <w:p w14:paraId="1D9BA3C9" w14:textId="77777777" w:rsidR="008B2E75" w:rsidRDefault="008B2E75" w:rsidP="00007040">
                          <w:pPr>
                            <w:jc w:val="center"/>
                          </w:pPr>
                          <w: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3ED26" id="Rectangle 7" o:spid="_x0000_s1029" style="position:absolute;margin-left:-2.3pt;margin-top:2.35pt;width:510.2pt;height:1.4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" fillcolor="#3e5a03 [1608]" stroked="f" strokeweight="1pt">
              <v:textbox>
                <w:txbxContent>
                  <w:p w14:paraId="1D9BA3C9" w14:textId="77777777" w:rsidR="008B2E75" w:rsidRDefault="008B2E75" w:rsidP="00007040">
                    <w:pPr>
                      <w:jc w:val="center"/>
                    </w:pPr>
                    <w:r>
                      <w:br/>
                    </w:r>
                  </w:p>
                </w:txbxContent>
              </v:textbox>
            </v:rect>
          </w:pict>
        </mc:Fallback>
      </mc:AlternateContent>
    </w:r>
    <w:r>
      <w:rPr>
        <w:rStyle w:val="Paginanummer"/>
      </w:rPr>
      <w:tab/>
    </w:r>
    <w:r>
      <w:rPr>
        <w:rStyle w:val="Paginanummer"/>
      </w:rPr>
      <w:tab/>
    </w:r>
  </w:p>
  <w:p w14:paraId="7751667B" w14:textId="0EA93E6D" w:rsidR="008B2E75" w:rsidRDefault="008B2E75" w:rsidP="005D2604">
    <w:pPr>
      <w:pStyle w:val="Voettekst"/>
      <w:tabs>
        <w:tab w:val="left" w:pos="5032"/>
      </w:tabs>
      <w:jc w:val="center"/>
      <w:rPr>
        <w:rStyle w:val="Paginanummer"/>
      </w:rPr>
    </w:pPr>
    <w:r>
      <w:tab/>
    </w:r>
    <w:r>
      <w:tab/>
    </w:r>
    <w:r>
      <w:tab/>
    </w:r>
    <w:proofErr w:type="spellStart"/>
    <w:r>
      <w:t>Vergisting</w:t>
    </w:r>
    <w:proofErr w:type="spellEnd"/>
    <w:r>
      <w:t xml:space="preserve"> </w:t>
    </w:r>
    <w:proofErr w:type="spellStart"/>
    <w:r>
      <w:t>suikers</w:t>
    </w:r>
    <w:proofErr w:type="spellEnd"/>
    <w:r>
      <w:t xml:space="preserve"> - </w:t>
    </w:r>
    <w:proofErr w:type="spellStart"/>
    <w:r>
      <w:t>Toelichting</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C3EE0" w14:textId="4D87C1AF" w:rsidR="008B2E75" w:rsidRDefault="008B2E75" w:rsidP="00D24560">
    <w:pPr>
      <w:pStyle w:val="Voettekst"/>
      <w:tabs>
        <w:tab w:val="clear" w:pos="8640"/>
        <w:tab w:val="center" w:pos="4816"/>
        <w:tab w:val="left" w:pos="5040"/>
        <w:tab w:val="left" w:pos="5760"/>
        <w:tab w:val="left" w:pos="6480"/>
        <w:tab w:val="left" w:pos="7200"/>
        <w:tab w:val="left" w:pos="7920"/>
      </w:tabs>
      <w:jc w:val="left"/>
      <w:rPr>
        <w:rStyle w:val="Paginanummer"/>
      </w:rPr>
    </w:pPr>
    <w:r>
      <w:rPr>
        <w:noProof/>
      </w:rPr>
      <mc:AlternateContent>
        <mc:Choice Requires="wps">
          <w:drawing>
            <wp:anchor distT="0" distB="0" distL="114300" distR="114300" simplePos="0" relativeHeight="251667456" behindDoc="1" locked="0" layoutInCell="1" allowOverlap="1" wp14:anchorId="645659B3" wp14:editId="7EF99774">
              <wp:simplePos x="0" y="0"/>
              <wp:positionH relativeFrom="column">
                <wp:align>center</wp:align>
              </wp:positionH>
              <wp:positionV relativeFrom="paragraph">
                <wp:posOffset>26670</wp:posOffset>
              </wp:positionV>
              <wp:extent cx="6479540" cy="17780"/>
              <wp:effectExtent l="0" t="0" r="0" b="7620"/>
              <wp:wrapNone/>
              <wp:docPr id="26" name="Rectangle 26"/>
              <wp:cNvGraphicFramePr/>
              <a:graphic xmlns:a="http://schemas.openxmlformats.org/drawingml/2006/main">
                <a:graphicData uri="http://schemas.microsoft.com/office/word/2010/wordprocessingShape">
                  <wps:wsp>
                    <wps:cNvSpPr/>
                    <wps:spPr>
                      <a:xfrm>
                        <a:off x="0" y="0"/>
                        <a:ext cx="6479540" cy="16164"/>
                      </a:xfrm>
                      <a:prstGeom prst="rect">
                        <a:avLst/>
                      </a:prstGeom>
                      <a:solidFill>
                        <a:schemeClr val="accent5">
                          <a:lumMod val="50000"/>
                        </a:schemeClr>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txbx>
                      <w:txbxContent>
                        <w:p w14:paraId="23ACFC58" w14:textId="77777777" w:rsidR="008B2E75" w:rsidRDefault="008B2E75" w:rsidP="00BD18A1">
                          <w:pPr>
                            <w:jc w:val="center"/>
                          </w:pPr>
                          <w: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5659B3" id="Rectangle 26" o:spid="_x0000_s1030" style="position:absolute;margin-left:0;margin-top:2.1pt;width:510.2pt;height:1.4pt;z-index:-25164902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" fillcolor="#3e5a03 [1608]" stroked="f" strokeweight="1pt">
              <v:textbox>
                <w:txbxContent>
                  <w:p w14:paraId="23ACFC58" w14:textId="77777777" w:rsidR="008B2E75" w:rsidRDefault="008B2E75" w:rsidP="00BD18A1">
                    <w:pPr>
                      <w:jc w:val="center"/>
                    </w:pPr>
                    <w:r>
                      <w:br/>
                    </w:r>
                  </w:p>
                </w:txbxContent>
              </v:textbox>
            </v:rect>
          </w:pict>
        </mc:Fallback>
      </mc:AlternateContent>
    </w:r>
    <w:r>
      <w:rPr>
        <w:noProof/>
      </w:rPr>
      <mc:AlternateContent>
        <mc:Choice Requires="wps">
          <w:drawing>
            <wp:anchor distT="0" distB="0" distL="114300" distR="114300" simplePos="0" relativeHeight="251669504" behindDoc="0" locked="0" layoutInCell="1" allowOverlap="1" wp14:anchorId="0B0DC6F6" wp14:editId="00B01A9D">
              <wp:simplePos x="0" y="0"/>
              <wp:positionH relativeFrom="column">
                <wp:posOffset>5963920</wp:posOffset>
              </wp:positionH>
              <wp:positionV relativeFrom="paragraph">
                <wp:posOffset>70485</wp:posOffset>
              </wp:positionV>
              <wp:extent cx="267970" cy="838200"/>
              <wp:effectExtent l="0" t="0" r="11430" b="0"/>
              <wp:wrapSquare wrapText="bothSides"/>
              <wp:docPr id="3" name="Text Box 3"/>
              <wp:cNvGraphicFramePr/>
              <a:graphic xmlns:a="http://schemas.openxmlformats.org/drawingml/2006/main">
                <a:graphicData uri="http://schemas.microsoft.com/office/word/2010/wordprocessingShape">
                  <wps:wsp>
                    <wps:cNvSpPr txBox="1"/>
                    <wps:spPr>
                      <a:xfrm>
                        <a:off x="0" y="0"/>
                        <a:ext cx="267970" cy="838200"/>
                      </a:xfrm>
                      <a:prstGeom prst="rect">
                        <a:avLst/>
                      </a:prstGeom>
                      <a:solidFill>
                        <a:schemeClr val="accent5">
                          <a:lumMod val="50000"/>
                        </a:schemeClr>
                      </a:solid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62BB3E62" w14:textId="77777777" w:rsidR="008B2E75" w:rsidRPr="00584E5D" w:rsidRDefault="008B2E75" w:rsidP="00584E5D">
                          <w:pPr>
                            <w:pStyle w:val="Voettekst"/>
                            <w:jc w:val="right"/>
                            <w:rPr>
                              <w:rStyle w:val="Paginanummer"/>
                              <w:rFonts w:cs="Arial"/>
                              <w:b/>
                              <w:color w:val="FFFFFF" w:themeColor="background1"/>
                              <w:sz w:val="4"/>
                              <w:szCs w:val="4"/>
                            </w:rPr>
                          </w:pPr>
                          <w:r>
                            <w:rPr>
                              <w:rStyle w:val="Paginanummer"/>
                              <w:rFonts w:cs="Arial"/>
                              <w:b/>
                              <w:color w:val="FFFFFF" w:themeColor="background1"/>
                            </w:rPr>
                            <w:t xml:space="preserve"> </w:t>
                          </w:r>
                          <w:r w:rsidRPr="00584E5D">
                            <w:rPr>
                              <w:rStyle w:val="Paginanummer"/>
                              <w:rFonts w:cs="Arial"/>
                              <w:b/>
                              <w:color w:val="FFFFFF" w:themeColor="background1"/>
                              <w:sz w:val="4"/>
                              <w:szCs w:val="4"/>
                            </w:rPr>
                            <w:t xml:space="preserve"> </w:t>
                          </w:r>
                        </w:p>
                        <w:p w14:paraId="4455155C" w14:textId="5E55F47D" w:rsidR="008B2E75" w:rsidRPr="00277A49" w:rsidRDefault="008B2E75" w:rsidP="00584E5D">
                          <w:pPr>
                            <w:pStyle w:val="Voettekst"/>
                            <w:jc w:val="right"/>
                            <w:rPr>
                              <w:rFonts w:cs="Arial"/>
                              <w:b/>
                              <w:color w:val="FFFFFF" w:themeColor="background1"/>
                            </w:rPr>
                          </w:pPr>
                          <w:r w:rsidRPr="00277A49">
                            <w:rPr>
                              <w:rStyle w:val="Paginanummer"/>
                              <w:rFonts w:cs="Arial"/>
                              <w:b/>
                              <w:color w:val="FFFFFF" w:themeColor="background1"/>
                            </w:rPr>
                            <w:fldChar w:fldCharType="begin"/>
                          </w:r>
                          <w:r w:rsidRPr="00277A49">
                            <w:rPr>
                              <w:rStyle w:val="Paginanummer"/>
                              <w:rFonts w:cs="Arial"/>
                              <w:b/>
                              <w:color w:val="FFFFFF" w:themeColor="background1"/>
                            </w:rPr>
                            <w:instrText xml:space="preserve"> PAGE </w:instrText>
                          </w:r>
                          <w:r w:rsidRPr="00277A49">
                            <w:rPr>
                              <w:rStyle w:val="Paginanummer"/>
                              <w:rFonts w:cs="Arial"/>
                              <w:b/>
                              <w:color w:val="FFFFFF" w:themeColor="background1"/>
                            </w:rPr>
                            <w:fldChar w:fldCharType="separate"/>
                          </w:r>
                          <w:r w:rsidR="00C34AF4">
                            <w:rPr>
                              <w:rStyle w:val="Paginanummer"/>
                              <w:rFonts w:cs="Arial"/>
                              <w:b/>
                              <w:noProof/>
                              <w:color w:val="FFFFFF" w:themeColor="background1"/>
                            </w:rPr>
                            <w:t>1</w:t>
                          </w:r>
                          <w:r w:rsidRPr="00277A49">
                            <w:rPr>
                              <w:rStyle w:val="Paginanummer"/>
                              <w:rFonts w:cs="Arial"/>
                              <w:b/>
                              <w:color w:val="FFFFFF" w:themeColor="background1"/>
                            </w:rPr>
                            <w:fldChar w:fldCharType="end"/>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B0DC6F6" id="_x0000_t202" coordsize="21600,21600" o:spt="202" path="m,l,21600r21600,l21600,xe">
              <v:stroke joinstyle="miter"/>
              <v:path gradientshapeok="t" o:connecttype="rect"/>
            </v:shapetype>
            <v:shape id="Text Box 3" o:spid="_x0000_s1031" type="#_x0000_t202" style="position:absolute;margin-left:469.6pt;margin-top:5.55pt;width:21.1pt;height:66pt;z-index:25166950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" fillcolor="#3e5a03 [1608]" stroked="f">
              <v:textbox>
                <w:txbxContent>
                  <w:p w14:paraId="62BB3E62" w14:textId="77777777" w:rsidR="008B2E75" w:rsidRPr="00584E5D" w:rsidRDefault="008B2E75" w:rsidP="00584E5D">
                    <w:pPr>
                      <w:pStyle w:val="Voettekst"/>
                      <w:jc w:val="right"/>
                      <w:rPr>
                        <w:rStyle w:val="Paginanummer"/>
                        <w:rFonts w:cs="Arial"/>
                        <w:b/>
                        <w:color w:val="FFFFFF" w:themeColor="background1"/>
                        <w:sz w:val="4"/>
                        <w:szCs w:val="4"/>
                      </w:rPr>
                    </w:pPr>
                    <w:r>
                      <w:rPr>
                        <w:rStyle w:val="Paginanummer"/>
                        <w:rFonts w:cs="Arial"/>
                        <w:b/>
                        <w:color w:val="FFFFFF" w:themeColor="background1"/>
                      </w:rPr>
                      <w:t xml:space="preserve"> </w:t>
                    </w:r>
                    <w:r w:rsidRPr="00584E5D">
                      <w:rPr>
                        <w:rStyle w:val="Paginanummer"/>
                        <w:rFonts w:cs="Arial"/>
                        <w:b/>
                        <w:color w:val="FFFFFF" w:themeColor="background1"/>
                        <w:sz w:val="4"/>
                        <w:szCs w:val="4"/>
                      </w:rPr>
                      <w:t xml:space="preserve"> </w:t>
                    </w:r>
                  </w:p>
                  <w:p w14:paraId="4455155C" w14:textId="5E55F47D" w:rsidR="008B2E75" w:rsidRPr="00277A49" w:rsidRDefault="008B2E75" w:rsidP="00584E5D">
                    <w:pPr>
                      <w:pStyle w:val="Voettekst"/>
                      <w:jc w:val="right"/>
                      <w:rPr>
                        <w:rFonts w:cs="Arial"/>
                        <w:b/>
                        <w:color w:val="FFFFFF" w:themeColor="background1"/>
                      </w:rPr>
                    </w:pPr>
                    <w:r w:rsidRPr="00277A49">
                      <w:rPr>
                        <w:rStyle w:val="Paginanummer"/>
                        <w:rFonts w:cs="Arial"/>
                        <w:b/>
                        <w:color w:val="FFFFFF" w:themeColor="background1"/>
                      </w:rPr>
                      <w:fldChar w:fldCharType="begin"/>
                    </w:r>
                    <w:r w:rsidRPr="00277A49">
                      <w:rPr>
                        <w:rStyle w:val="Paginanummer"/>
                        <w:rFonts w:cs="Arial"/>
                        <w:b/>
                        <w:color w:val="FFFFFF" w:themeColor="background1"/>
                      </w:rPr>
                      <w:instrText xml:space="preserve"> PAGE </w:instrText>
                    </w:r>
                    <w:r w:rsidRPr="00277A49">
                      <w:rPr>
                        <w:rStyle w:val="Paginanummer"/>
                        <w:rFonts w:cs="Arial"/>
                        <w:b/>
                        <w:color w:val="FFFFFF" w:themeColor="background1"/>
                      </w:rPr>
                      <w:fldChar w:fldCharType="separate"/>
                    </w:r>
                    <w:r w:rsidR="00C34AF4">
                      <w:rPr>
                        <w:rStyle w:val="Paginanummer"/>
                        <w:rFonts w:cs="Arial"/>
                        <w:b/>
                        <w:noProof/>
                        <w:color w:val="FFFFFF" w:themeColor="background1"/>
                      </w:rPr>
                      <w:t>1</w:t>
                    </w:r>
                    <w:r w:rsidRPr="00277A49">
                      <w:rPr>
                        <w:rStyle w:val="Paginanummer"/>
                        <w:rFonts w:cs="Arial"/>
                        <w:b/>
                        <w:color w:val="FFFFFF" w:themeColor="background1"/>
                      </w:rPr>
                      <w:fldChar w:fldCharType="end"/>
                    </w:r>
                  </w:p>
                </w:txbxContent>
              </v:textbox>
              <w10:wrap type="square"/>
            </v:shape>
          </w:pict>
        </mc:Fallback>
      </mc:AlternateContent>
    </w:r>
    <w:r>
      <w:rPr>
        <w:rStyle w:val="Paginanummer"/>
      </w:rPr>
      <w:tab/>
    </w:r>
    <w:r>
      <w:rPr>
        <w:rStyle w:val="Paginanummer"/>
      </w:rPr>
      <w:tab/>
      <w:t xml:space="preserve"> </w:t>
    </w:r>
    <w:r>
      <w:rPr>
        <w:rStyle w:val="Paginanummer"/>
      </w:rPr>
      <w:tab/>
    </w:r>
    <w:r>
      <w:rPr>
        <w:rStyle w:val="Paginanummer"/>
      </w:rPr>
      <w:tab/>
    </w:r>
    <w:r>
      <w:rPr>
        <w:rStyle w:val="Paginanummer"/>
      </w:rPr>
      <w:tab/>
    </w:r>
    <w:r>
      <w:rPr>
        <w:rStyle w:val="Paginanummer"/>
      </w:rPr>
      <w:tab/>
    </w:r>
    <w:r>
      <w:rPr>
        <w:rStyle w:val="Paginanummer"/>
      </w:rPr>
      <w:tab/>
    </w:r>
    <w:r>
      <w:rPr>
        <w:rStyle w:val="Paginanummer"/>
      </w:rPr>
      <w:tab/>
    </w:r>
    <w:r>
      <w:rPr>
        <w:rStyle w:val="Paginanummer"/>
      </w:rPr>
      <w:tab/>
    </w:r>
  </w:p>
  <w:p w14:paraId="6E14EC91" w14:textId="10FA06AD" w:rsidR="008B2E75" w:rsidRDefault="008B2E75" w:rsidP="001C6B18">
    <w:pPr>
      <w:pStyle w:val="Voettekst"/>
      <w:tabs>
        <w:tab w:val="clear" w:pos="4320"/>
        <w:tab w:val="center" w:pos="3686"/>
      </w:tabs>
      <w:jc w:val="center"/>
    </w:pPr>
    <w:r>
      <w:tab/>
    </w:r>
    <w:r>
      <w:tab/>
    </w:r>
    <w:r w:rsidR="00C34AF4">
      <w:t xml:space="preserve">Hardy-Weinberg </w:t>
    </w:r>
    <w:proofErr w:type="spellStart"/>
    <w:r w:rsidR="00C34AF4">
      <w:t>en</w:t>
    </w:r>
    <w:proofErr w:type="spellEnd"/>
    <w:r w:rsidR="00C34AF4">
      <w:t xml:space="preserve"> </w:t>
    </w:r>
    <w:proofErr w:type="spellStart"/>
    <w:r w:rsidR="00C34AF4">
      <w:t>s</w:t>
    </w:r>
    <w:bookmarkStart w:id="0" w:name="_GoBack"/>
    <w:bookmarkEnd w:id="0"/>
    <w:r>
      <w:t>electie</w:t>
    </w:r>
    <w:proofErr w:type="spellEnd"/>
    <w:r>
      <w:t xml:space="preserve"> - </w:t>
    </w:r>
    <w:proofErr w:type="spellStart"/>
    <w:r>
      <w:t>Toelichting</w:t>
    </w:r>
    <w:proofErr w:type="spellEnd"/>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98F77D" w14:textId="77777777" w:rsidR="008B2E75" w:rsidRDefault="008B2E75" w:rsidP="00E56C0E">
      <w:r>
        <w:separator/>
      </w:r>
    </w:p>
  </w:footnote>
  <w:footnote w:type="continuationSeparator" w:id="0">
    <w:p w14:paraId="5E8DADAF" w14:textId="77777777" w:rsidR="008B2E75" w:rsidRDefault="008B2E75" w:rsidP="00E56C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E1BAC" w14:textId="77777777" w:rsidR="00C34AF4" w:rsidRDefault="00C34AF4">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7887D" w14:textId="77777777" w:rsidR="00C34AF4" w:rsidRDefault="00C34AF4">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raster"/>
      <w:tblW w:w="10206" w:type="dxa"/>
      <w:tblInd w:w="-227" w:type="dxa"/>
      <w:tblBorders>
        <w:top w:val="single" w:sz="4" w:space="0" w:color="3E5B03" w:themeColor="accent5" w:themeShade="80"/>
        <w:left w:val="none" w:sz="0" w:space="0" w:color="auto"/>
        <w:bottom w:val="single" w:sz="4" w:space="0" w:color="3E5B03" w:themeColor="accent5" w:themeShade="80"/>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5670"/>
      <w:gridCol w:w="2268"/>
    </w:tblGrid>
    <w:tr w:rsidR="008B2E75" w14:paraId="62DE6462" w14:textId="77777777" w:rsidTr="00ED0771">
      <w:tc>
        <w:tcPr>
          <w:tcW w:w="2268" w:type="dxa"/>
          <w:vAlign w:val="center"/>
        </w:tcPr>
        <w:p w14:paraId="66DA7E68" w14:textId="164C38C2" w:rsidR="008B2E75" w:rsidRDefault="008B2E75" w:rsidP="005D2604">
          <w:pPr>
            <w:pStyle w:val="Subtitlec"/>
          </w:pPr>
          <w:r>
            <w:t xml:space="preserve">  </w:t>
          </w:r>
          <w:r>
            <w:rPr>
              <w:noProof/>
            </w:rPr>
            <w:drawing>
              <wp:inline distT="0" distB="0" distL="0" distR="0" wp14:anchorId="000373AA" wp14:editId="1F78E121">
                <wp:extent cx="720000" cy="7200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MA logo CMYK.eps"/>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inline>
            </w:drawing>
          </w:r>
        </w:p>
      </w:tc>
      <w:tc>
        <w:tcPr>
          <w:tcW w:w="5670" w:type="dxa"/>
          <w:vAlign w:val="center"/>
        </w:tcPr>
        <w:p w14:paraId="1AEA0657" w14:textId="5337BD33" w:rsidR="008B2E75" w:rsidRPr="00FA17EC" w:rsidRDefault="008B2E75" w:rsidP="00ED0771">
          <w:pPr>
            <w:pStyle w:val="Titel"/>
            <w:rPr>
              <w:lang w:val="nl-NL"/>
            </w:rPr>
          </w:pPr>
          <w:r w:rsidRPr="00FA17EC">
            <w:rPr>
              <w:lang w:val="nl-NL"/>
            </w:rPr>
            <w:t>Hardy-Weinberg en selectie</w:t>
          </w:r>
        </w:p>
        <w:p w14:paraId="673051F1" w14:textId="489AED04" w:rsidR="008B2E75" w:rsidRPr="00FA17EC" w:rsidRDefault="008B2E75" w:rsidP="005A0DF0">
          <w:pPr>
            <w:pStyle w:val="Heading2teachernotes"/>
            <w:spacing w:before="200" w:after="200"/>
            <w:rPr>
              <w:sz w:val="44"/>
              <w:szCs w:val="44"/>
              <w:lang w:val="nl-NL"/>
            </w:rPr>
          </w:pPr>
          <w:r w:rsidRPr="00FA17EC">
            <w:rPr>
              <w:lang w:val="nl-NL"/>
            </w:rPr>
            <w:t>Toelichting</w:t>
          </w:r>
        </w:p>
      </w:tc>
      <w:tc>
        <w:tcPr>
          <w:tcW w:w="2268" w:type="dxa"/>
          <w:vAlign w:val="center"/>
        </w:tcPr>
        <w:p w14:paraId="43C4758C" w14:textId="020C6246" w:rsidR="008B2E75" w:rsidRDefault="008B2E75" w:rsidP="009012BD">
          <w:pPr>
            <w:pStyle w:val="Subtitlec"/>
            <w:jc w:val="center"/>
          </w:pPr>
          <w:r>
            <w:t xml:space="preserve">BIOLOGIE </w:t>
          </w:r>
          <w:r>
            <w:br/>
          </w:r>
          <w:r w:rsidRPr="00D64962">
            <w:rPr>
              <w:sz w:val="4"/>
              <w:szCs w:val="4"/>
            </w:rPr>
            <w:br/>
          </w:r>
          <w:proofErr w:type="spellStart"/>
          <w:r>
            <w:t>Ecologie</w:t>
          </w:r>
          <w:proofErr w:type="spellEnd"/>
        </w:p>
      </w:tc>
    </w:tr>
  </w:tbl>
  <w:p w14:paraId="57838C6C" w14:textId="77777777" w:rsidR="008B2E75" w:rsidRDefault="008B2E7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6581B"/>
    <w:multiLevelType w:val="hybridMultilevel"/>
    <w:tmpl w:val="6DFE3F4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485F29"/>
    <w:multiLevelType w:val="hybridMultilevel"/>
    <w:tmpl w:val="3CAE64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056AF3"/>
    <w:multiLevelType w:val="hybridMultilevel"/>
    <w:tmpl w:val="3D3C7EE6"/>
    <w:lvl w:ilvl="0" w:tplc="2838395E">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C154071"/>
    <w:multiLevelType w:val="singleLevel"/>
    <w:tmpl w:val="FFA2B63C"/>
    <w:lvl w:ilvl="0">
      <w:start w:val="1"/>
      <w:numFmt w:val="decimal"/>
      <w:lvlText w:val="%1."/>
      <w:legacy w:legacy="1" w:legacySpace="0" w:legacyIndent="280"/>
      <w:lvlJc w:val="left"/>
      <w:pPr>
        <w:ind w:left="280" w:hanging="280"/>
      </w:pPr>
      <w:rPr>
        <w:rFonts w:ascii="Times New Roman" w:hAnsi="Times New Roman" w:cs="Times New Roman" w:hint="default"/>
      </w:rPr>
    </w:lvl>
  </w:abstractNum>
  <w:abstractNum w:abstractNumId="4" w15:restartNumberingAfterBreak="0">
    <w:nsid w:val="0C21719C"/>
    <w:multiLevelType w:val="hybridMultilevel"/>
    <w:tmpl w:val="EBA0F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773113"/>
    <w:multiLevelType w:val="hybridMultilevel"/>
    <w:tmpl w:val="9B744A34"/>
    <w:lvl w:ilvl="0" w:tplc="1348286C">
      <w:numFmt w:val="bullet"/>
      <w:lvlText w:val="-"/>
      <w:lvlJc w:val="left"/>
      <w:pPr>
        <w:ind w:left="360" w:hanging="360"/>
      </w:pPr>
      <w:rPr>
        <w:rFonts w:ascii="Arial" w:eastAsia="MS Mincho" w:hAnsi="Arial" w:cs="Times New Roman" w:hint="default"/>
      </w:rPr>
    </w:lvl>
    <w:lvl w:ilvl="1" w:tplc="05F86D2A" w:tentative="1">
      <w:start w:val="1"/>
      <w:numFmt w:val="bullet"/>
      <w:lvlText w:val="o"/>
      <w:lvlJc w:val="left"/>
      <w:pPr>
        <w:ind w:left="1080" w:hanging="360"/>
      </w:pPr>
      <w:rPr>
        <w:rFonts w:ascii="Courier New" w:hAnsi="Courier New" w:hint="default"/>
      </w:rPr>
    </w:lvl>
    <w:lvl w:ilvl="2" w:tplc="6CDE04C0" w:tentative="1">
      <w:start w:val="1"/>
      <w:numFmt w:val="bullet"/>
      <w:lvlText w:val=""/>
      <w:lvlJc w:val="left"/>
      <w:pPr>
        <w:ind w:left="1800" w:hanging="360"/>
      </w:pPr>
      <w:rPr>
        <w:rFonts w:ascii="Wingdings" w:hAnsi="Wingdings" w:hint="default"/>
      </w:rPr>
    </w:lvl>
    <w:lvl w:ilvl="3" w:tplc="89AAC6EE" w:tentative="1">
      <w:start w:val="1"/>
      <w:numFmt w:val="bullet"/>
      <w:lvlText w:val=""/>
      <w:lvlJc w:val="left"/>
      <w:pPr>
        <w:ind w:left="2520" w:hanging="360"/>
      </w:pPr>
      <w:rPr>
        <w:rFonts w:ascii="Symbol" w:hAnsi="Symbol" w:hint="default"/>
      </w:rPr>
    </w:lvl>
    <w:lvl w:ilvl="4" w:tplc="47A02364" w:tentative="1">
      <w:start w:val="1"/>
      <w:numFmt w:val="bullet"/>
      <w:lvlText w:val="o"/>
      <w:lvlJc w:val="left"/>
      <w:pPr>
        <w:ind w:left="3240" w:hanging="360"/>
      </w:pPr>
      <w:rPr>
        <w:rFonts w:ascii="Courier New" w:hAnsi="Courier New" w:hint="default"/>
      </w:rPr>
    </w:lvl>
    <w:lvl w:ilvl="5" w:tplc="14764034" w:tentative="1">
      <w:start w:val="1"/>
      <w:numFmt w:val="bullet"/>
      <w:lvlText w:val=""/>
      <w:lvlJc w:val="left"/>
      <w:pPr>
        <w:ind w:left="3960" w:hanging="360"/>
      </w:pPr>
      <w:rPr>
        <w:rFonts w:ascii="Wingdings" w:hAnsi="Wingdings" w:hint="default"/>
      </w:rPr>
    </w:lvl>
    <w:lvl w:ilvl="6" w:tplc="889063B8" w:tentative="1">
      <w:start w:val="1"/>
      <w:numFmt w:val="bullet"/>
      <w:lvlText w:val=""/>
      <w:lvlJc w:val="left"/>
      <w:pPr>
        <w:ind w:left="4680" w:hanging="360"/>
      </w:pPr>
      <w:rPr>
        <w:rFonts w:ascii="Symbol" w:hAnsi="Symbol" w:hint="default"/>
      </w:rPr>
    </w:lvl>
    <w:lvl w:ilvl="7" w:tplc="0F64D118" w:tentative="1">
      <w:start w:val="1"/>
      <w:numFmt w:val="bullet"/>
      <w:lvlText w:val="o"/>
      <w:lvlJc w:val="left"/>
      <w:pPr>
        <w:ind w:left="5400" w:hanging="360"/>
      </w:pPr>
      <w:rPr>
        <w:rFonts w:ascii="Courier New" w:hAnsi="Courier New" w:hint="default"/>
      </w:rPr>
    </w:lvl>
    <w:lvl w:ilvl="8" w:tplc="10EA32CA" w:tentative="1">
      <w:start w:val="1"/>
      <w:numFmt w:val="bullet"/>
      <w:lvlText w:val=""/>
      <w:lvlJc w:val="left"/>
      <w:pPr>
        <w:ind w:left="6120" w:hanging="360"/>
      </w:pPr>
      <w:rPr>
        <w:rFonts w:ascii="Wingdings" w:hAnsi="Wingdings" w:hint="default"/>
      </w:rPr>
    </w:lvl>
  </w:abstractNum>
  <w:abstractNum w:abstractNumId="6" w15:restartNumberingAfterBreak="0">
    <w:nsid w:val="11F80D04"/>
    <w:multiLevelType w:val="hybridMultilevel"/>
    <w:tmpl w:val="0E2E60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C16F1"/>
    <w:multiLevelType w:val="hybridMultilevel"/>
    <w:tmpl w:val="8BB876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7775393"/>
    <w:multiLevelType w:val="hybridMultilevel"/>
    <w:tmpl w:val="8F1A3BEC"/>
    <w:lvl w:ilvl="0" w:tplc="7300363C">
      <w:start w:val="1"/>
      <w:numFmt w:val="bullet"/>
      <w:lvlText w:val="-"/>
      <w:lvlJc w:val="left"/>
      <w:pPr>
        <w:ind w:left="720" w:hanging="360"/>
      </w:pPr>
      <w:rPr>
        <w:rFonts w:ascii="Arial" w:hAnsi="Aria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7B53C1B"/>
    <w:multiLevelType w:val="hybridMultilevel"/>
    <w:tmpl w:val="329837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1837BF"/>
    <w:multiLevelType w:val="hybridMultilevel"/>
    <w:tmpl w:val="A0569298"/>
    <w:lvl w:ilvl="0" w:tplc="E3C0EBE4">
      <w:start w:val="1"/>
      <w:numFmt w:val="lowerLetter"/>
      <w:lvlText w:val="%1)"/>
      <w:lvlJc w:val="left"/>
      <w:pPr>
        <w:ind w:left="360" w:hanging="360"/>
      </w:pPr>
      <w:rPr>
        <w:rFonts w:ascii="Arial" w:eastAsia="MS Mincho" w:hAnsi="Arial" w:cs="Times New Roman"/>
      </w:rPr>
    </w:lvl>
    <w:lvl w:ilvl="1" w:tplc="08D0537E" w:tentative="1">
      <w:start w:val="1"/>
      <w:numFmt w:val="bullet"/>
      <w:lvlText w:val="o"/>
      <w:lvlJc w:val="left"/>
      <w:pPr>
        <w:ind w:left="1080" w:hanging="360"/>
      </w:pPr>
      <w:rPr>
        <w:rFonts w:ascii="Courier New" w:hAnsi="Courier New" w:cs="Courier New" w:hint="default"/>
      </w:rPr>
    </w:lvl>
    <w:lvl w:ilvl="2" w:tplc="91DAFD12" w:tentative="1">
      <w:start w:val="1"/>
      <w:numFmt w:val="bullet"/>
      <w:lvlText w:val=""/>
      <w:lvlJc w:val="left"/>
      <w:pPr>
        <w:ind w:left="1800" w:hanging="360"/>
      </w:pPr>
      <w:rPr>
        <w:rFonts w:ascii="Wingdings" w:hAnsi="Wingdings" w:hint="default"/>
      </w:rPr>
    </w:lvl>
    <w:lvl w:ilvl="3" w:tplc="6734C132" w:tentative="1">
      <w:start w:val="1"/>
      <w:numFmt w:val="bullet"/>
      <w:lvlText w:val=""/>
      <w:lvlJc w:val="left"/>
      <w:pPr>
        <w:ind w:left="2520" w:hanging="360"/>
      </w:pPr>
      <w:rPr>
        <w:rFonts w:ascii="Symbol" w:hAnsi="Symbol" w:hint="default"/>
      </w:rPr>
    </w:lvl>
    <w:lvl w:ilvl="4" w:tplc="4D4CC21A" w:tentative="1">
      <w:start w:val="1"/>
      <w:numFmt w:val="bullet"/>
      <w:lvlText w:val="o"/>
      <w:lvlJc w:val="left"/>
      <w:pPr>
        <w:ind w:left="3240" w:hanging="360"/>
      </w:pPr>
      <w:rPr>
        <w:rFonts w:ascii="Courier New" w:hAnsi="Courier New" w:cs="Courier New" w:hint="default"/>
      </w:rPr>
    </w:lvl>
    <w:lvl w:ilvl="5" w:tplc="D09EF1CC" w:tentative="1">
      <w:start w:val="1"/>
      <w:numFmt w:val="bullet"/>
      <w:lvlText w:val=""/>
      <w:lvlJc w:val="left"/>
      <w:pPr>
        <w:ind w:left="3960" w:hanging="360"/>
      </w:pPr>
      <w:rPr>
        <w:rFonts w:ascii="Wingdings" w:hAnsi="Wingdings" w:hint="default"/>
      </w:rPr>
    </w:lvl>
    <w:lvl w:ilvl="6" w:tplc="C0502DB8" w:tentative="1">
      <w:start w:val="1"/>
      <w:numFmt w:val="bullet"/>
      <w:lvlText w:val=""/>
      <w:lvlJc w:val="left"/>
      <w:pPr>
        <w:ind w:left="4680" w:hanging="360"/>
      </w:pPr>
      <w:rPr>
        <w:rFonts w:ascii="Symbol" w:hAnsi="Symbol" w:hint="default"/>
      </w:rPr>
    </w:lvl>
    <w:lvl w:ilvl="7" w:tplc="353C8F4A" w:tentative="1">
      <w:start w:val="1"/>
      <w:numFmt w:val="bullet"/>
      <w:lvlText w:val="o"/>
      <w:lvlJc w:val="left"/>
      <w:pPr>
        <w:ind w:left="5400" w:hanging="360"/>
      </w:pPr>
      <w:rPr>
        <w:rFonts w:ascii="Courier New" w:hAnsi="Courier New" w:cs="Courier New" w:hint="default"/>
      </w:rPr>
    </w:lvl>
    <w:lvl w:ilvl="8" w:tplc="72BE7D86" w:tentative="1">
      <w:start w:val="1"/>
      <w:numFmt w:val="bullet"/>
      <w:lvlText w:val=""/>
      <w:lvlJc w:val="left"/>
      <w:pPr>
        <w:ind w:left="6120" w:hanging="360"/>
      </w:pPr>
      <w:rPr>
        <w:rFonts w:ascii="Wingdings" w:hAnsi="Wingdings" w:hint="default"/>
      </w:rPr>
    </w:lvl>
  </w:abstractNum>
  <w:abstractNum w:abstractNumId="11" w15:restartNumberingAfterBreak="0">
    <w:nsid w:val="22B7774D"/>
    <w:multiLevelType w:val="multilevel"/>
    <w:tmpl w:val="6E8213F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4A04CD3"/>
    <w:multiLevelType w:val="hybridMultilevel"/>
    <w:tmpl w:val="24949AAC"/>
    <w:lvl w:ilvl="0" w:tplc="93B8A7A8">
      <w:start w:val="1"/>
      <w:numFmt w:val="bullet"/>
      <w:lvlText w:val="–"/>
      <w:lvlJc w:val="left"/>
      <w:pPr>
        <w:ind w:left="360" w:hanging="360"/>
      </w:pPr>
      <w:rPr>
        <w:rFonts w:ascii="Arial" w:hAnsi="Arial" w:hint="default"/>
        <w:color w:val="7F7F7F" w:themeColor="text1" w:themeTint="8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D77665C"/>
    <w:multiLevelType w:val="hybridMultilevel"/>
    <w:tmpl w:val="14D6A6D4"/>
    <w:lvl w:ilvl="0" w:tplc="AB9CEA44">
      <w:start w:val="1"/>
      <w:numFmt w:val="bullet"/>
      <w:pStyle w:val="Bulletedlist"/>
      <w:lvlText w:val=""/>
      <w:lvlJc w:val="left"/>
      <w:pPr>
        <w:tabs>
          <w:tab w:val="num" w:pos="908"/>
        </w:tabs>
        <w:ind w:left="908" w:hanging="454"/>
      </w:pPr>
      <w:rPr>
        <w:rFonts w:ascii="Symbol" w:hAnsi="Symbol" w:hint="default"/>
        <w:color w:val="7F7F7F" w:themeColor="text1" w:themeTint="80"/>
        <w:sz w:val="32"/>
        <w:szCs w:val="32"/>
      </w:rPr>
    </w:lvl>
    <w:lvl w:ilvl="1" w:tplc="04090003" w:tentative="1">
      <w:start w:val="1"/>
      <w:numFmt w:val="bullet"/>
      <w:lvlText w:val="o"/>
      <w:lvlJc w:val="left"/>
      <w:pPr>
        <w:ind w:left="1894" w:hanging="360"/>
      </w:pPr>
      <w:rPr>
        <w:rFonts w:ascii="Courier New" w:hAnsi="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4" w15:restartNumberingAfterBreak="0">
    <w:nsid w:val="2FFE5AE0"/>
    <w:multiLevelType w:val="hybridMultilevel"/>
    <w:tmpl w:val="FD543AEA"/>
    <w:lvl w:ilvl="0" w:tplc="110C783C">
      <w:start w:val="1"/>
      <w:numFmt w:val="bullet"/>
      <w:lvlText w:val=""/>
      <w:lvlJc w:val="left"/>
      <w:pPr>
        <w:ind w:left="360" w:hanging="360"/>
      </w:pPr>
      <w:rPr>
        <w:rFonts w:ascii="Symbol" w:hAnsi="Symbol" w:hint="default"/>
      </w:rPr>
    </w:lvl>
    <w:lvl w:ilvl="1" w:tplc="FC22579A" w:tentative="1">
      <w:start w:val="1"/>
      <w:numFmt w:val="bullet"/>
      <w:lvlText w:val="o"/>
      <w:lvlJc w:val="left"/>
      <w:pPr>
        <w:ind w:left="1080" w:hanging="360"/>
      </w:pPr>
      <w:rPr>
        <w:rFonts w:ascii="Courier New" w:hAnsi="Courier New" w:hint="default"/>
      </w:rPr>
    </w:lvl>
    <w:lvl w:ilvl="2" w:tplc="285CCB06" w:tentative="1">
      <w:start w:val="1"/>
      <w:numFmt w:val="bullet"/>
      <w:lvlText w:val=""/>
      <w:lvlJc w:val="left"/>
      <w:pPr>
        <w:ind w:left="1800" w:hanging="360"/>
      </w:pPr>
      <w:rPr>
        <w:rFonts w:ascii="Wingdings" w:hAnsi="Wingdings" w:hint="default"/>
      </w:rPr>
    </w:lvl>
    <w:lvl w:ilvl="3" w:tplc="21C29658" w:tentative="1">
      <w:start w:val="1"/>
      <w:numFmt w:val="bullet"/>
      <w:lvlText w:val=""/>
      <w:lvlJc w:val="left"/>
      <w:pPr>
        <w:ind w:left="2520" w:hanging="360"/>
      </w:pPr>
      <w:rPr>
        <w:rFonts w:ascii="Symbol" w:hAnsi="Symbol" w:hint="default"/>
      </w:rPr>
    </w:lvl>
    <w:lvl w:ilvl="4" w:tplc="4B0A0E32" w:tentative="1">
      <w:start w:val="1"/>
      <w:numFmt w:val="bullet"/>
      <w:lvlText w:val="o"/>
      <w:lvlJc w:val="left"/>
      <w:pPr>
        <w:ind w:left="3240" w:hanging="360"/>
      </w:pPr>
      <w:rPr>
        <w:rFonts w:ascii="Courier New" w:hAnsi="Courier New" w:hint="default"/>
      </w:rPr>
    </w:lvl>
    <w:lvl w:ilvl="5" w:tplc="10FCD37C" w:tentative="1">
      <w:start w:val="1"/>
      <w:numFmt w:val="bullet"/>
      <w:lvlText w:val=""/>
      <w:lvlJc w:val="left"/>
      <w:pPr>
        <w:ind w:left="3960" w:hanging="360"/>
      </w:pPr>
      <w:rPr>
        <w:rFonts w:ascii="Wingdings" w:hAnsi="Wingdings" w:hint="default"/>
      </w:rPr>
    </w:lvl>
    <w:lvl w:ilvl="6" w:tplc="B9A44000" w:tentative="1">
      <w:start w:val="1"/>
      <w:numFmt w:val="bullet"/>
      <w:lvlText w:val=""/>
      <w:lvlJc w:val="left"/>
      <w:pPr>
        <w:ind w:left="4680" w:hanging="360"/>
      </w:pPr>
      <w:rPr>
        <w:rFonts w:ascii="Symbol" w:hAnsi="Symbol" w:hint="default"/>
      </w:rPr>
    </w:lvl>
    <w:lvl w:ilvl="7" w:tplc="A1141048" w:tentative="1">
      <w:start w:val="1"/>
      <w:numFmt w:val="bullet"/>
      <w:lvlText w:val="o"/>
      <w:lvlJc w:val="left"/>
      <w:pPr>
        <w:ind w:left="5400" w:hanging="360"/>
      </w:pPr>
      <w:rPr>
        <w:rFonts w:ascii="Courier New" w:hAnsi="Courier New" w:hint="default"/>
      </w:rPr>
    </w:lvl>
    <w:lvl w:ilvl="8" w:tplc="FA705EA6" w:tentative="1">
      <w:start w:val="1"/>
      <w:numFmt w:val="bullet"/>
      <w:lvlText w:val=""/>
      <w:lvlJc w:val="left"/>
      <w:pPr>
        <w:ind w:left="6120" w:hanging="360"/>
      </w:pPr>
      <w:rPr>
        <w:rFonts w:ascii="Wingdings" w:hAnsi="Wingdings" w:hint="default"/>
      </w:rPr>
    </w:lvl>
  </w:abstractNum>
  <w:abstractNum w:abstractNumId="15" w15:restartNumberingAfterBreak="0">
    <w:nsid w:val="36ED5342"/>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37462D4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78515BA"/>
    <w:multiLevelType w:val="hybridMultilevel"/>
    <w:tmpl w:val="61D469F6"/>
    <w:lvl w:ilvl="0" w:tplc="6734BF54">
      <w:start w:val="1"/>
      <w:numFmt w:val="decimal"/>
      <w:lvlText w:val="%1."/>
      <w:lvlJc w:val="left"/>
      <w:pPr>
        <w:ind w:left="814" w:hanging="360"/>
      </w:pPr>
      <w:rPr>
        <w:rFonts w:ascii="Arial" w:eastAsiaTheme="minorEastAsia" w:hAnsi="Arial" w:cstheme="minorBidi"/>
      </w:rPr>
    </w:lvl>
    <w:lvl w:ilvl="1" w:tplc="04130003" w:tentative="1">
      <w:start w:val="1"/>
      <w:numFmt w:val="bullet"/>
      <w:lvlText w:val="o"/>
      <w:lvlJc w:val="left"/>
      <w:pPr>
        <w:ind w:left="1534" w:hanging="360"/>
      </w:pPr>
      <w:rPr>
        <w:rFonts w:ascii="Courier New" w:hAnsi="Courier New" w:cs="Courier New" w:hint="default"/>
      </w:rPr>
    </w:lvl>
    <w:lvl w:ilvl="2" w:tplc="04130005" w:tentative="1">
      <w:start w:val="1"/>
      <w:numFmt w:val="bullet"/>
      <w:lvlText w:val=""/>
      <w:lvlJc w:val="left"/>
      <w:pPr>
        <w:ind w:left="2254" w:hanging="360"/>
      </w:pPr>
      <w:rPr>
        <w:rFonts w:ascii="Wingdings" w:hAnsi="Wingdings" w:hint="default"/>
      </w:rPr>
    </w:lvl>
    <w:lvl w:ilvl="3" w:tplc="04130001" w:tentative="1">
      <w:start w:val="1"/>
      <w:numFmt w:val="bullet"/>
      <w:lvlText w:val=""/>
      <w:lvlJc w:val="left"/>
      <w:pPr>
        <w:ind w:left="2974" w:hanging="360"/>
      </w:pPr>
      <w:rPr>
        <w:rFonts w:ascii="Symbol" w:hAnsi="Symbol" w:hint="default"/>
      </w:rPr>
    </w:lvl>
    <w:lvl w:ilvl="4" w:tplc="04130003" w:tentative="1">
      <w:start w:val="1"/>
      <w:numFmt w:val="bullet"/>
      <w:lvlText w:val="o"/>
      <w:lvlJc w:val="left"/>
      <w:pPr>
        <w:ind w:left="3694" w:hanging="360"/>
      </w:pPr>
      <w:rPr>
        <w:rFonts w:ascii="Courier New" w:hAnsi="Courier New" w:cs="Courier New" w:hint="default"/>
      </w:rPr>
    </w:lvl>
    <w:lvl w:ilvl="5" w:tplc="04130005" w:tentative="1">
      <w:start w:val="1"/>
      <w:numFmt w:val="bullet"/>
      <w:lvlText w:val=""/>
      <w:lvlJc w:val="left"/>
      <w:pPr>
        <w:ind w:left="4414" w:hanging="360"/>
      </w:pPr>
      <w:rPr>
        <w:rFonts w:ascii="Wingdings" w:hAnsi="Wingdings" w:hint="default"/>
      </w:rPr>
    </w:lvl>
    <w:lvl w:ilvl="6" w:tplc="04130001" w:tentative="1">
      <w:start w:val="1"/>
      <w:numFmt w:val="bullet"/>
      <w:lvlText w:val=""/>
      <w:lvlJc w:val="left"/>
      <w:pPr>
        <w:ind w:left="5134" w:hanging="360"/>
      </w:pPr>
      <w:rPr>
        <w:rFonts w:ascii="Symbol" w:hAnsi="Symbol" w:hint="default"/>
      </w:rPr>
    </w:lvl>
    <w:lvl w:ilvl="7" w:tplc="04130003" w:tentative="1">
      <w:start w:val="1"/>
      <w:numFmt w:val="bullet"/>
      <w:lvlText w:val="o"/>
      <w:lvlJc w:val="left"/>
      <w:pPr>
        <w:ind w:left="5854" w:hanging="360"/>
      </w:pPr>
      <w:rPr>
        <w:rFonts w:ascii="Courier New" w:hAnsi="Courier New" w:cs="Courier New" w:hint="default"/>
      </w:rPr>
    </w:lvl>
    <w:lvl w:ilvl="8" w:tplc="04130005" w:tentative="1">
      <w:start w:val="1"/>
      <w:numFmt w:val="bullet"/>
      <w:lvlText w:val=""/>
      <w:lvlJc w:val="left"/>
      <w:pPr>
        <w:ind w:left="6574" w:hanging="360"/>
      </w:pPr>
      <w:rPr>
        <w:rFonts w:ascii="Wingdings" w:hAnsi="Wingdings" w:hint="default"/>
      </w:rPr>
    </w:lvl>
  </w:abstractNum>
  <w:abstractNum w:abstractNumId="18" w15:restartNumberingAfterBreak="0">
    <w:nsid w:val="417E4419"/>
    <w:multiLevelType w:val="hybridMultilevel"/>
    <w:tmpl w:val="6E821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D34F53"/>
    <w:multiLevelType w:val="singleLevel"/>
    <w:tmpl w:val="88D4D82A"/>
    <w:lvl w:ilvl="0">
      <w:start w:val="1"/>
      <w:numFmt w:val="bullet"/>
      <w:pStyle w:val="TipNoteTextBulleted"/>
      <w:lvlText w:val=""/>
      <w:lvlJc w:val="left"/>
      <w:pPr>
        <w:tabs>
          <w:tab w:val="num" w:pos="360"/>
        </w:tabs>
        <w:ind w:left="302" w:hanging="302"/>
      </w:pPr>
      <w:rPr>
        <w:rFonts w:ascii="Symbol" w:hAnsi="Symbol" w:hint="default"/>
      </w:rPr>
    </w:lvl>
  </w:abstractNum>
  <w:abstractNum w:abstractNumId="20" w15:restartNumberingAfterBreak="0">
    <w:nsid w:val="44151C77"/>
    <w:multiLevelType w:val="hybridMultilevel"/>
    <w:tmpl w:val="80721F6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79B40E0"/>
    <w:multiLevelType w:val="hybridMultilevel"/>
    <w:tmpl w:val="17045C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889045D"/>
    <w:multiLevelType w:val="hybridMultilevel"/>
    <w:tmpl w:val="7B3C50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0EB1624"/>
    <w:multiLevelType w:val="hybridMultilevel"/>
    <w:tmpl w:val="3F0AE044"/>
    <w:lvl w:ilvl="0" w:tplc="0828368E">
      <w:start w:val="1"/>
      <w:numFmt w:val="bullet"/>
      <w:lvlText w:val=""/>
      <w:lvlJc w:val="left"/>
      <w:pPr>
        <w:ind w:left="360" w:hanging="360"/>
      </w:pPr>
      <w:rPr>
        <w:rFonts w:ascii="Symbol" w:hAnsi="Symbol" w:hint="default"/>
      </w:rPr>
    </w:lvl>
    <w:lvl w:ilvl="1" w:tplc="485E916C" w:tentative="1">
      <w:start w:val="1"/>
      <w:numFmt w:val="bullet"/>
      <w:lvlText w:val="o"/>
      <w:lvlJc w:val="left"/>
      <w:pPr>
        <w:ind w:left="1080" w:hanging="360"/>
      </w:pPr>
      <w:rPr>
        <w:rFonts w:ascii="Courier New" w:hAnsi="Courier New" w:hint="default"/>
      </w:rPr>
    </w:lvl>
    <w:lvl w:ilvl="2" w:tplc="4B0ECF0A" w:tentative="1">
      <w:start w:val="1"/>
      <w:numFmt w:val="bullet"/>
      <w:lvlText w:val=""/>
      <w:lvlJc w:val="left"/>
      <w:pPr>
        <w:ind w:left="1800" w:hanging="360"/>
      </w:pPr>
      <w:rPr>
        <w:rFonts w:ascii="Wingdings" w:hAnsi="Wingdings" w:hint="default"/>
      </w:rPr>
    </w:lvl>
    <w:lvl w:ilvl="3" w:tplc="2FECD8A4" w:tentative="1">
      <w:start w:val="1"/>
      <w:numFmt w:val="bullet"/>
      <w:lvlText w:val=""/>
      <w:lvlJc w:val="left"/>
      <w:pPr>
        <w:ind w:left="2520" w:hanging="360"/>
      </w:pPr>
      <w:rPr>
        <w:rFonts w:ascii="Symbol" w:hAnsi="Symbol" w:hint="default"/>
      </w:rPr>
    </w:lvl>
    <w:lvl w:ilvl="4" w:tplc="B2B077B2" w:tentative="1">
      <w:start w:val="1"/>
      <w:numFmt w:val="bullet"/>
      <w:lvlText w:val="o"/>
      <w:lvlJc w:val="left"/>
      <w:pPr>
        <w:ind w:left="3240" w:hanging="360"/>
      </w:pPr>
      <w:rPr>
        <w:rFonts w:ascii="Courier New" w:hAnsi="Courier New" w:hint="default"/>
      </w:rPr>
    </w:lvl>
    <w:lvl w:ilvl="5" w:tplc="5E1E0EC0" w:tentative="1">
      <w:start w:val="1"/>
      <w:numFmt w:val="bullet"/>
      <w:lvlText w:val=""/>
      <w:lvlJc w:val="left"/>
      <w:pPr>
        <w:ind w:left="3960" w:hanging="360"/>
      </w:pPr>
      <w:rPr>
        <w:rFonts w:ascii="Wingdings" w:hAnsi="Wingdings" w:hint="default"/>
      </w:rPr>
    </w:lvl>
    <w:lvl w:ilvl="6" w:tplc="3C10AE82" w:tentative="1">
      <w:start w:val="1"/>
      <w:numFmt w:val="bullet"/>
      <w:lvlText w:val=""/>
      <w:lvlJc w:val="left"/>
      <w:pPr>
        <w:ind w:left="4680" w:hanging="360"/>
      </w:pPr>
      <w:rPr>
        <w:rFonts w:ascii="Symbol" w:hAnsi="Symbol" w:hint="default"/>
      </w:rPr>
    </w:lvl>
    <w:lvl w:ilvl="7" w:tplc="4EAA6180" w:tentative="1">
      <w:start w:val="1"/>
      <w:numFmt w:val="bullet"/>
      <w:lvlText w:val="o"/>
      <w:lvlJc w:val="left"/>
      <w:pPr>
        <w:ind w:left="5400" w:hanging="360"/>
      </w:pPr>
      <w:rPr>
        <w:rFonts w:ascii="Courier New" w:hAnsi="Courier New" w:hint="default"/>
      </w:rPr>
    </w:lvl>
    <w:lvl w:ilvl="8" w:tplc="C310F42C" w:tentative="1">
      <w:start w:val="1"/>
      <w:numFmt w:val="bullet"/>
      <w:lvlText w:val=""/>
      <w:lvlJc w:val="left"/>
      <w:pPr>
        <w:ind w:left="6120" w:hanging="360"/>
      </w:pPr>
      <w:rPr>
        <w:rFonts w:ascii="Wingdings" w:hAnsi="Wingdings" w:hint="default"/>
      </w:rPr>
    </w:lvl>
  </w:abstractNum>
  <w:abstractNum w:abstractNumId="24" w15:restartNumberingAfterBreak="0">
    <w:nsid w:val="54F92DE2"/>
    <w:multiLevelType w:val="hybridMultilevel"/>
    <w:tmpl w:val="EAF0917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62D363A"/>
    <w:multiLevelType w:val="hybridMultilevel"/>
    <w:tmpl w:val="7EAADFF8"/>
    <w:lvl w:ilvl="0" w:tplc="26A26D10">
      <w:start w:val="1"/>
      <w:numFmt w:val="decimal"/>
      <w:pStyle w:val="Numberedlist"/>
      <w:lvlText w:val="%1."/>
      <w:lvlJc w:val="left"/>
      <w:pPr>
        <w:tabs>
          <w:tab w:val="num" w:pos="454"/>
        </w:tabs>
        <w:ind w:left="454" w:hanging="454"/>
      </w:pPr>
      <w:rPr>
        <w:rFonts w:ascii="Arial" w:hAnsi="Arial" w:hint="default"/>
        <w:b w:val="0"/>
        <w:bCs w:val="0"/>
        <w:i/>
        <w:iCs/>
        <w:color w:val="595959" w:themeColor="text1" w:themeTint="A6"/>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AB21F56"/>
    <w:multiLevelType w:val="hybridMultilevel"/>
    <w:tmpl w:val="C5EC6138"/>
    <w:lvl w:ilvl="0" w:tplc="0578351C">
      <w:start w:val="1"/>
      <w:numFmt w:val="bullet"/>
      <w:lvlText w:val=""/>
      <w:lvlJc w:val="left"/>
      <w:pPr>
        <w:ind w:left="360" w:hanging="360"/>
      </w:pPr>
      <w:rPr>
        <w:rFonts w:ascii="Symbol" w:hAnsi="Symbol" w:hint="default"/>
      </w:rPr>
    </w:lvl>
    <w:lvl w:ilvl="1" w:tplc="E46227D0" w:tentative="1">
      <w:start w:val="1"/>
      <w:numFmt w:val="bullet"/>
      <w:lvlText w:val="o"/>
      <w:lvlJc w:val="left"/>
      <w:pPr>
        <w:ind w:left="1080" w:hanging="360"/>
      </w:pPr>
      <w:rPr>
        <w:rFonts w:ascii="Courier New" w:hAnsi="Courier New" w:hint="default"/>
      </w:rPr>
    </w:lvl>
    <w:lvl w:ilvl="2" w:tplc="D716F436" w:tentative="1">
      <w:start w:val="1"/>
      <w:numFmt w:val="bullet"/>
      <w:lvlText w:val=""/>
      <w:lvlJc w:val="left"/>
      <w:pPr>
        <w:ind w:left="1800" w:hanging="360"/>
      </w:pPr>
      <w:rPr>
        <w:rFonts w:ascii="Wingdings" w:hAnsi="Wingdings" w:hint="default"/>
      </w:rPr>
    </w:lvl>
    <w:lvl w:ilvl="3" w:tplc="571C4712" w:tentative="1">
      <w:start w:val="1"/>
      <w:numFmt w:val="bullet"/>
      <w:lvlText w:val=""/>
      <w:lvlJc w:val="left"/>
      <w:pPr>
        <w:ind w:left="2520" w:hanging="360"/>
      </w:pPr>
      <w:rPr>
        <w:rFonts w:ascii="Symbol" w:hAnsi="Symbol" w:hint="default"/>
      </w:rPr>
    </w:lvl>
    <w:lvl w:ilvl="4" w:tplc="099E748C" w:tentative="1">
      <w:start w:val="1"/>
      <w:numFmt w:val="bullet"/>
      <w:lvlText w:val="o"/>
      <w:lvlJc w:val="left"/>
      <w:pPr>
        <w:ind w:left="3240" w:hanging="360"/>
      </w:pPr>
      <w:rPr>
        <w:rFonts w:ascii="Courier New" w:hAnsi="Courier New" w:hint="default"/>
      </w:rPr>
    </w:lvl>
    <w:lvl w:ilvl="5" w:tplc="C4162B0E" w:tentative="1">
      <w:start w:val="1"/>
      <w:numFmt w:val="bullet"/>
      <w:lvlText w:val=""/>
      <w:lvlJc w:val="left"/>
      <w:pPr>
        <w:ind w:left="3960" w:hanging="360"/>
      </w:pPr>
      <w:rPr>
        <w:rFonts w:ascii="Wingdings" w:hAnsi="Wingdings" w:hint="default"/>
      </w:rPr>
    </w:lvl>
    <w:lvl w:ilvl="6" w:tplc="05281688" w:tentative="1">
      <w:start w:val="1"/>
      <w:numFmt w:val="bullet"/>
      <w:lvlText w:val=""/>
      <w:lvlJc w:val="left"/>
      <w:pPr>
        <w:ind w:left="4680" w:hanging="360"/>
      </w:pPr>
      <w:rPr>
        <w:rFonts w:ascii="Symbol" w:hAnsi="Symbol" w:hint="default"/>
      </w:rPr>
    </w:lvl>
    <w:lvl w:ilvl="7" w:tplc="B69ACB0A" w:tentative="1">
      <w:start w:val="1"/>
      <w:numFmt w:val="bullet"/>
      <w:lvlText w:val="o"/>
      <w:lvlJc w:val="left"/>
      <w:pPr>
        <w:ind w:left="5400" w:hanging="360"/>
      </w:pPr>
      <w:rPr>
        <w:rFonts w:ascii="Courier New" w:hAnsi="Courier New" w:hint="default"/>
      </w:rPr>
    </w:lvl>
    <w:lvl w:ilvl="8" w:tplc="EA741854" w:tentative="1">
      <w:start w:val="1"/>
      <w:numFmt w:val="bullet"/>
      <w:lvlText w:val=""/>
      <w:lvlJc w:val="left"/>
      <w:pPr>
        <w:ind w:left="6120" w:hanging="360"/>
      </w:pPr>
      <w:rPr>
        <w:rFonts w:ascii="Wingdings" w:hAnsi="Wingdings" w:hint="default"/>
      </w:rPr>
    </w:lvl>
  </w:abstractNum>
  <w:abstractNum w:abstractNumId="27" w15:restartNumberingAfterBreak="0">
    <w:nsid w:val="5CA26F2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F8E1F23"/>
    <w:multiLevelType w:val="hybridMultilevel"/>
    <w:tmpl w:val="108AE8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8A43881"/>
    <w:multiLevelType w:val="hybridMultilevel"/>
    <w:tmpl w:val="76AC422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6A37131D"/>
    <w:multiLevelType w:val="hybridMultilevel"/>
    <w:tmpl w:val="134A487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6C8E5A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0302D4F"/>
    <w:multiLevelType w:val="hybridMultilevel"/>
    <w:tmpl w:val="C4080C5E"/>
    <w:lvl w:ilvl="0" w:tplc="83DE60AC">
      <w:numFmt w:val="bullet"/>
      <w:pStyle w:val="Listofmaterials"/>
      <w:lvlText w:val="–"/>
      <w:lvlJc w:val="left"/>
      <w:pPr>
        <w:ind w:left="360" w:hanging="360"/>
      </w:pPr>
      <w:rPr>
        <w:rFonts w:ascii="Arial" w:hAnsi="Arial" w:hint="default"/>
        <w:color w:val="7F7F7F" w:themeColor="text1" w:themeTint="80"/>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2A2330"/>
    <w:multiLevelType w:val="hybridMultilevel"/>
    <w:tmpl w:val="AB009A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62C382C"/>
    <w:multiLevelType w:val="singleLevel"/>
    <w:tmpl w:val="0409000F"/>
    <w:lvl w:ilvl="0">
      <w:start w:val="1"/>
      <w:numFmt w:val="decimal"/>
      <w:lvlText w:val="%1."/>
      <w:lvlJc w:val="left"/>
      <w:pPr>
        <w:tabs>
          <w:tab w:val="num" w:pos="360"/>
        </w:tabs>
        <w:ind w:left="360" w:hanging="360"/>
      </w:pPr>
      <w:rPr>
        <w:rFonts w:hint="default"/>
      </w:rPr>
    </w:lvl>
  </w:abstractNum>
  <w:abstractNum w:abstractNumId="35" w15:restartNumberingAfterBreak="0">
    <w:nsid w:val="7CF93B54"/>
    <w:multiLevelType w:val="hybridMultilevel"/>
    <w:tmpl w:val="B40016B8"/>
    <w:lvl w:ilvl="0" w:tplc="06CC3582">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2"/>
  </w:num>
  <w:num w:numId="3">
    <w:abstractNumId w:val="13"/>
  </w:num>
  <w:num w:numId="4">
    <w:abstractNumId w:val="10"/>
  </w:num>
  <w:num w:numId="5">
    <w:abstractNumId w:val="33"/>
  </w:num>
  <w:num w:numId="6">
    <w:abstractNumId w:val="14"/>
  </w:num>
  <w:num w:numId="7">
    <w:abstractNumId w:val="23"/>
  </w:num>
  <w:num w:numId="8">
    <w:abstractNumId w:val="18"/>
  </w:num>
  <w:num w:numId="9">
    <w:abstractNumId w:val="11"/>
  </w:num>
  <w:num w:numId="10">
    <w:abstractNumId w:val="12"/>
  </w:num>
  <w:num w:numId="11">
    <w:abstractNumId w:val="5"/>
  </w:num>
  <w:num w:numId="12">
    <w:abstractNumId w:val="21"/>
  </w:num>
  <w:num w:numId="13">
    <w:abstractNumId w:val="28"/>
  </w:num>
  <w:num w:numId="14">
    <w:abstractNumId w:val="26"/>
  </w:num>
  <w:num w:numId="15">
    <w:abstractNumId w:val="22"/>
  </w:num>
  <w:num w:numId="16">
    <w:abstractNumId w:val="24"/>
  </w:num>
  <w:num w:numId="17">
    <w:abstractNumId w:val="25"/>
    <w:lvlOverride w:ilvl="0">
      <w:startOverride w:val="1"/>
    </w:lvlOverride>
  </w:num>
  <w:num w:numId="18">
    <w:abstractNumId w:val="35"/>
  </w:num>
  <w:num w:numId="19">
    <w:abstractNumId w:val="1"/>
  </w:num>
  <w:num w:numId="20">
    <w:abstractNumId w:val="0"/>
  </w:num>
  <w:num w:numId="21">
    <w:abstractNumId w:val="9"/>
  </w:num>
  <w:num w:numId="22">
    <w:abstractNumId w:val="20"/>
  </w:num>
  <w:num w:numId="23">
    <w:abstractNumId w:val="8"/>
  </w:num>
  <w:num w:numId="24">
    <w:abstractNumId w:val="7"/>
  </w:num>
  <w:num w:numId="25">
    <w:abstractNumId w:val="25"/>
    <w:lvlOverride w:ilvl="0">
      <w:startOverride w:val="1"/>
    </w:lvlOverride>
  </w:num>
  <w:num w:numId="26">
    <w:abstractNumId w:val="25"/>
    <w:lvlOverride w:ilvl="0">
      <w:startOverride w:val="1"/>
    </w:lvlOverride>
  </w:num>
  <w:num w:numId="27">
    <w:abstractNumId w:val="25"/>
    <w:lvlOverride w:ilvl="0">
      <w:startOverride w:val="1"/>
    </w:lvlOverride>
  </w:num>
  <w:num w:numId="28">
    <w:abstractNumId w:val="16"/>
  </w:num>
  <w:num w:numId="29">
    <w:abstractNumId w:val="31"/>
  </w:num>
  <w:num w:numId="30">
    <w:abstractNumId w:val="19"/>
  </w:num>
  <w:num w:numId="31">
    <w:abstractNumId w:val="15"/>
  </w:num>
  <w:num w:numId="32">
    <w:abstractNumId w:val="34"/>
  </w:num>
  <w:num w:numId="33">
    <w:abstractNumId w:val="27"/>
  </w:num>
  <w:num w:numId="34">
    <w:abstractNumId w:val="3"/>
  </w:num>
  <w:num w:numId="35">
    <w:abstractNumId w:val="6"/>
  </w:num>
  <w:num w:numId="36">
    <w:abstractNumId w:val="4"/>
  </w:num>
  <w:num w:numId="37">
    <w:abstractNumId w:val="2"/>
  </w:num>
  <w:num w:numId="38">
    <w:abstractNumId w:val="29"/>
  </w:num>
  <w:num w:numId="39">
    <w:abstractNumId w:val="30"/>
  </w:num>
  <w:num w:numId="40">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evenAndOddHeaders/>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C0E"/>
    <w:rsid w:val="000064C9"/>
    <w:rsid w:val="00007040"/>
    <w:rsid w:val="000070CA"/>
    <w:rsid w:val="00010B64"/>
    <w:rsid w:val="00012C40"/>
    <w:rsid w:val="00027EC0"/>
    <w:rsid w:val="00052D4C"/>
    <w:rsid w:val="00063D9E"/>
    <w:rsid w:val="00070ABC"/>
    <w:rsid w:val="00072789"/>
    <w:rsid w:val="0007721F"/>
    <w:rsid w:val="000A519E"/>
    <w:rsid w:val="000C7E78"/>
    <w:rsid w:val="000D4D22"/>
    <w:rsid w:val="000E5CF0"/>
    <w:rsid w:val="000F0FD9"/>
    <w:rsid w:val="000F2CA1"/>
    <w:rsid w:val="00106422"/>
    <w:rsid w:val="00106D0C"/>
    <w:rsid w:val="0011494B"/>
    <w:rsid w:val="00117E43"/>
    <w:rsid w:val="00135689"/>
    <w:rsid w:val="00140D02"/>
    <w:rsid w:val="0014245F"/>
    <w:rsid w:val="0016569A"/>
    <w:rsid w:val="001759A1"/>
    <w:rsid w:val="00186BA1"/>
    <w:rsid w:val="00190A3F"/>
    <w:rsid w:val="001950D9"/>
    <w:rsid w:val="001A07A5"/>
    <w:rsid w:val="001B2422"/>
    <w:rsid w:val="001B40DE"/>
    <w:rsid w:val="001C1429"/>
    <w:rsid w:val="001C3E60"/>
    <w:rsid w:val="001C6B18"/>
    <w:rsid w:val="001D5DD5"/>
    <w:rsid w:val="001D74DC"/>
    <w:rsid w:val="001E68B3"/>
    <w:rsid w:val="00207808"/>
    <w:rsid w:val="002556FB"/>
    <w:rsid w:val="002678BB"/>
    <w:rsid w:val="00271D35"/>
    <w:rsid w:val="00277A49"/>
    <w:rsid w:val="00283202"/>
    <w:rsid w:val="00284DCD"/>
    <w:rsid w:val="00286577"/>
    <w:rsid w:val="00290D32"/>
    <w:rsid w:val="002A3F4B"/>
    <w:rsid w:val="002A7F4D"/>
    <w:rsid w:val="002B754E"/>
    <w:rsid w:val="002B775A"/>
    <w:rsid w:val="002C0E04"/>
    <w:rsid w:val="002C6315"/>
    <w:rsid w:val="0030220B"/>
    <w:rsid w:val="0030600D"/>
    <w:rsid w:val="00337D9B"/>
    <w:rsid w:val="00355593"/>
    <w:rsid w:val="0038144C"/>
    <w:rsid w:val="0039501B"/>
    <w:rsid w:val="00397702"/>
    <w:rsid w:val="003A01AF"/>
    <w:rsid w:val="003A71CB"/>
    <w:rsid w:val="003B4F44"/>
    <w:rsid w:val="003C0AEB"/>
    <w:rsid w:val="003C6BB6"/>
    <w:rsid w:val="003D0171"/>
    <w:rsid w:val="003E564E"/>
    <w:rsid w:val="003E7715"/>
    <w:rsid w:val="003F00DE"/>
    <w:rsid w:val="003F151C"/>
    <w:rsid w:val="003F2EC6"/>
    <w:rsid w:val="003F407F"/>
    <w:rsid w:val="003F62B8"/>
    <w:rsid w:val="00401A33"/>
    <w:rsid w:val="00411D25"/>
    <w:rsid w:val="00421CBD"/>
    <w:rsid w:val="004273E9"/>
    <w:rsid w:val="004310C6"/>
    <w:rsid w:val="00431317"/>
    <w:rsid w:val="00435A9A"/>
    <w:rsid w:val="00443182"/>
    <w:rsid w:val="00444AE2"/>
    <w:rsid w:val="00451469"/>
    <w:rsid w:val="00453DED"/>
    <w:rsid w:val="00483071"/>
    <w:rsid w:val="00483F27"/>
    <w:rsid w:val="00485EC3"/>
    <w:rsid w:val="00486759"/>
    <w:rsid w:val="004903DD"/>
    <w:rsid w:val="00491CDE"/>
    <w:rsid w:val="004A5029"/>
    <w:rsid w:val="004C0519"/>
    <w:rsid w:val="004E2E32"/>
    <w:rsid w:val="004E388A"/>
    <w:rsid w:val="004E4FB5"/>
    <w:rsid w:val="004F0E2A"/>
    <w:rsid w:val="004F1E45"/>
    <w:rsid w:val="005014D9"/>
    <w:rsid w:val="00507513"/>
    <w:rsid w:val="00512C22"/>
    <w:rsid w:val="00515D0E"/>
    <w:rsid w:val="0052713B"/>
    <w:rsid w:val="005376A5"/>
    <w:rsid w:val="00540816"/>
    <w:rsid w:val="00541BC0"/>
    <w:rsid w:val="00544F44"/>
    <w:rsid w:val="00556E2C"/>
    <w:rsid w:val="00564F92"/>
    <w:rsid w:val="005751C8"/>
    <w:rsid w:val="00580E93"/>
    <w:rsid w:val="00584E5D"/>
    <w:rsid w:val="00596D6D"/>
    <w:rsid w:val="005A0DF0"/>
    <w:rsid w:val="005A1614"/>
    <w:rsid w:val="005B0717"/>
    <w:rsid w:val="005B13C3"/>
    <w:rsid w:val="005B43AB"/>
    <w:rsid w:val="005C0B44"/>
    <w:rsid w:val="005C64A3"/>
    <w:rsid w:val="005C65D9"/>
    <w:rsid w:val="005D2604"/>
    <w:rsid w:val="005D3B26"/>
    <w:rsid w:val="005D6571"/>
    <w:rsid w:val="005D7255"/>
    <w:rsid w:val="005F284B"/>
    <w:rsid w:val="005F2CE9"/>
    <w:rsid w:val="00600A18"/>
    <w:rsid w:val="0060310B"/>
    <w:rsid w:val="006048DF"/>
    <w:rsid w:val="00613454"/>
    <w:rsid w:val="0061460F"/>
    <w:rsid w:val="00620331"/>
    <w:rsid w:val="00624556"/>
    <w:rsid w:val="00636960"/>
    <w:rsid w:val="006407F3"/>
    <w:rsid w:val="00652A44"/>
    <w:rsid w:val="00660B66"/>
    <w:rsid w:val="00660DE2"/>
    <w:rsid w:val="00675D6D"/>
    <w:rsid w:val="006A46C1"/>
    <w:rsid w:val="006B0C9D"/>
    <w:rsid w:val="006B0E47"/>
    <w:rsid w:val="006B240A"/>
    <w:rsid w:val="006F2BE3"/>
    <w:rsid w:val="006F335F"/>
    <w:rsid w:val="00702525"/>
    <w:rsid w:val="00707E9B"/>
    <w:rsid w:val="0072552C"/>
    <w:rsid w:val="007318F8"/>
    <w:rsid w:val="00740301"/>
    <w:rsid w:val="007431DB"/>
    <w:rsid w:val="00754F2A"/>
    <w:rsid w:val="00757BC2"/>
    <w:rsid w:val="00770FFD"/>
    <w:rsid w:val="0077718A"/>
    <w:rsid w:val="007A17BE"/>
    <w:rsid w:val="007A37C1"/>
    <w:rsid w:val="007B51AA"/>
    <w:rsid w:val="007C02D5"/>
    <w:rsid w:val="007E0F36"/>
    <w:rsid w:val="007E57AB"/>
    <w:rsid w:val="00804847"/>
    <w:rsid w:val="008233F9"/>
    <w:rsid w:val="00845B44"/>
    <w:rsid w:val="008477D4"/>
    <w:rsid w:val="00865634"/>
    <w:rsid w:val="00875EFB"/>
    <w:rsid w:val="00890413"/>
    <w:rsid w:val="00896A82"/>
    <w:rsid w:val="008A02C3"/>
    <w:rsid w:val="008A2E3A"/>
    <w:rsid w:val="008B0ECA"/>
    <w:rsid w:val="008B2E75"/>
    <w:rsid w:val="008C091F"/>
    <w:rsid w:val="008C3434"/>
    <w:rsid w:val="008D2D95"/>
    <w:rsid w:val="009012BD"/>
    <w:rsid w:val="009240B0"/>
    <w:rsid w:val="00925573"/>
    <w:rsid w:val="009370BC"/>
    <w:rsid w:val="00982453"/>
    <w:rsid w:val="00994F4C"/>
    <w:rsid w:val="009970DA"/>
    <w:rsid w:val="00997DB8"/>
    <w:rsid w:val="009A02B8"/>
    <w:rsid w:val="009A0478"/>
    <w:rsid w:val="009A3D41"/>
    <w:rsid w:val="009A6B35"/>
    <w:rsid w:val="009A76C2"/>
    <w:rsid w:val="009C52B8"/>
    <w:rsid w:val="009C6634"/>
    <w:rsid w:val="009F1440"/>
    <w:rsid w:val="00A023D8"/>
    <w:rsid w:val="00A225BE"/>
    <w:rsid w:val="00A268BA"/>
    <w:rsid w:val="00A373E8"/>
    <w:rsid w:val="00A464F0"/>
    <w:rsid w:val="00A51B18"/>
    <w:rsid w:val="00A55A80"/>
    <w:rsid w:val="00A57C33"/>
    <w:rsid w:val="00A65E78"/>
    <w:rsid w:val="00AA5FA5"/>
    <w:rsid w:val="00AC10EF"/>
    <w:rsid w:val="00AC157F"/>
    <w:rsid w:val="00AF2F10"/>
    <w:rsid w:val="00B11A30"/>
    <w:rsid w:val="00B1240E"/>
    <w:rsid w:val="00B2161B"/>
    <w:rsid w:val="00B3668E"/>
    <w:rsid w:val="00B43805"/>
    <w:rsid w:val="00B5476C"/>
    <w:rsid w:val="00B54C44"/>
    <w:rsid w:val="00B56CE6"/>
    <w:rsid w:val="00B56D81"/>
    <w:rsid w:val="00B6468F"/>
    <w:rsid w:val="00B723FF"/>
    <w:rsid w:val="00B738F5"/>
    <w:rsid w:val="00B9326B"/>
    <w:rsid w:val="00B9463D"/>
    <w:rsid w:val="00B94FB2"/>
    <w:rsid w:val="00B9585A"/>
    <w:rsid w:val="00BA7FCE"/>
    <w:rsid w:val="00BC2A9C"/>
    <w:rsid w:val="00BC5087"/>
    <w:rsid w:val="00BD18A1"/>
    <w:rsid w:val="00BD4CC6"/>
    <w:rsid w:val="00BF704F"/>
    <w:rsid w:val="00C34AF4"/>
    <w:rsid w:val="00C41853"/>
    <w:rsid w:val="00C56849"/>
    <w:rsid w:val="00C56EA0"/>
    <w:rsid w:val="00C60417"/>
    <w:rsid w:val="00C678A0"/>
    <w:rsid w:val="00C7260F"/>
    <w:rsid w:val="00C87F37"/>
    <w:rsid w:val="00C93645"/>
    <w:rsid w:val="00CA72A0"/>
    <w:rsid w:val="00CB2EC1"/>
    <w:rsid w:val="00CC195E"/>
    <w:rsid w:val="00CD52A9"/>
    <w:rsid w:val="00CE090C"/>
    <w:rsid w:val="00CF0978"/>
    <w:rsid w:val="00D2127A"/>
    <w:rsid w:val="00D2157E"/>
    <w:rsid w:val="00D24560"/>
    <w:rsid w:val="00D27699"/>
    <w:rsid w:val="00D30D30"/>
    <w:rsid w:val="00D35142"/>
    <w:rsid w:val="00D47899"/>
    <w:rsid w:val="00D514DA"/>
    <w:rsid w:val="00D535CB"/>
    <w:rsid w:val="00D54865"/>
    <w:rsid w:val="00D64962"/>
    <w:rsid w:val="00D8318B"/>
    <w:rsid w:val="00D86170"/>
    <w:rsid w:val="00D91D60"/>
    <w:rsid w:val="00D975B8"/>
    <w:rsid w:val="00DA1FE2"/>
    <w:rsid w:val="00DA6623"/>
    <w:rsid w:val="00DB411D"/>
    <w:rsid w:val="00DC051C"/>
    <w:rsid w:val="00DC0637"/>
    <w:rsid w:val="00DC3F6D"/>
    <w:rsid w:val="00DD0D08"/>
    <w:rsid w:val="00DD1140"/>
    <w:rsid w:val="00DD32FF"/>
    <w:rsid w:val="00DD3FFC"/>
    <w:rsid w:val="00DE106B"/>
    <w:rsid w:val="00DE483D"/>
    <w:rsid w:val="00E035DA"/>
    <w:rsid w:val="00E23C51"/>
    <w:rsid w:val="00E26F20"/>
    <w:rsid w:val="00E33E72"/>
    <w:rsid w:val="00E4242B"/>
    <w:rsid w:val="00E46377"/>
    <w:rsid w:val="00E54590"/>
    <w:rsid w:val="00E54BB3"/>
    <w:rsid w:val="00E56C0E"/>
    <w:rsid w:val="00E56F9C"/>
    <w:rsid w:val="00E717C7"/>
    <w:rsid w:val="00E77004"/>
    <w:rsid w:val="00E800BB"/>
    <w:rsid w:val="00E95E1D"/>
    <w:rsid w:val="00E95FC7"/>
    <w:rsid w:val="00EA61C8"/>
    <w:rsid w:val="00EB04EC"/>
    <w:rsid w:val="00EB617E"/>
    <w:rsid w:val="00ED0771"/>
    <w:rsid w:val="00ED2838"/>
    <w:rsid w:val="00ED7723"/>
    <w:rsid w:val="00EE720E"/>
    <w:rsid w:val="00EF09FB"/>
    <w:rsid w:val="00F0061B"/>
    <w:rsid w:val="00F12DCF"/>
    <w:rsid w:val="00F27199"/>
    <w:rsid w:val="00F32169"/>
    <w:rsid w:val="00F51158"/>
    <w:rsid w:val="00F60980"/>
    <w:rsid w:val="00F66D85"/>
    <w:rsid w:val="00F87B03"/>
    <w:rsid w:val="00F96277"/>
    <w:rsid w:val="00FA17EC"/>
    <w:rsid w:val="00FA4DA6"/>
    <w:rsid w:val="00FB27B0"/>
    <w:rsid w:val="00FB60B2"/>
    <w:rsid w:val="00FC4035"/>
    <w:rsid w:val="00FC7A54"/>
    <w:rsid w:val="00FD0D0E"/>
    <w:rsid w:val="00FD6ECD"/>
    <w:rsid w:val="00FD76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01"/>
    <o:shapelayout v:ext="edit">
      <o:idmap v:ext="edit" data="1"/>
    </o:shapelayout>
  </w:shapeDefaults>
  <w:decimalSymbol w:val=","/>
  <w:listSeparator w:val=";"/>
  <w14:docId w14:val="4B488AB5"/>
  <w14:defaultImageDpi w14:val="300"/>
  <w15:docId w15:val="{9823DC1A-9238-47ED-93AF-1697A4524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A373E8"/>
    <w:pPr>
      <w:spacing w:before="60" w:after="60" w:line="264" w:lineRule="auto"/>
      <w:jc w:val="both"/>
    </w:pPr>
    <w:rPr>
      <w:rFonts w:ascii="Arial" w:hAnsi="Arial"/>
    </w:rPr>
  </w:style>
  <w:style w:type="paragraph" w:styleId="Kop1">
    <w:name w:val="heading 1"/>
    <w:basedOn w:val="Standaard"/>
    <w:next w:val="Standaard"/>
    <w:link w:val="Kop1Char"/>
    <w:uiPriority w:val="9"/>
    <w:qFormat/>
    <w:rsid w:val="003F62B8"/>
    <w:pPr>
      <w:keepNext/>
      <w:keepLines/>
      <w:spacing w:before="0" w:after="0"/>
      <w:jc w:val="left"/>
      <w:outlineLvl w:val="0"/>
    </w:pPr>
    <w:rPr>
      <w:rFonts w:eastAsiaTheme="majorEastAsia" w:cstheme="majorBidi"/>
      <w:b/>
      <w:bCs/>
      <w:sz w:val="28"/>
      <w:szCs w:val="28"/>
    </w:rPr>
  </w:style>
  <w:style w:type="paragraph" w:styleId="Kop2">
    <w:name w:val="heading 2"/>
    <w:basedOn w:val="Standaard"/>
    <w:next w:val="Standaard"/>
    <w:link w:val="Kop2Char"/>
    <w:autoRedefine/>
    <w:uiPriority w:val="9"/>
    <w:unhideWhenUsed/>
    <w:qFormat/>
    <w:rsid w:val="00E035DA"/>
    <w:pPr>
      <w:keepNext/>
      <w:keepLines/>
      <w:spacing w:before="120" w:after="80"/>
      <w:outlineLvl w:val="1"/>
    </w:pPr>
    <w:rPr>
      <w:rFonts w:eastAsiaTheme="majorEastAsia" w:cstheme="majorBidi"/>
      <w:b/>
      <w:bCs/>
      <w:color w:val="000000" w:themeColor="text1"/>
      <w:szCs w:val="26"/>
    </w:rPr>
  </w:style>
  <w:style w:type="paragraph" w:styleId="Kop3">
    <w:name w:val="heading 3"/>
    <w:basedOn w:val="Standaard"/>
    <w:next w:val="Standaard"/>
    <w:link w:val="Kop3Char"/>
    <w:uiPriority w:val="9"/>
    <w:unhideWhenUsed/>
    <w:qFormat/>
    <w:rsid w:val="003E7715"/>
    <w:pPr>
      <w:keepNext/>
      <w:keepLines/>
      <w:spacing w:before="200"/>
      <w:jc w:val="left"/>
      <w:outlineLvl w:val="2"/>
    </w:pPr>
    <w:rPr>
      <w:rFonts w:eastAsiaTheme="majorEastAsia" w:cstheme="majorBidi"/>
      <w:b/>
      <w:bCs/>
      <w:color w:val="000000" w:themeColor="text1"/>
    </w:rPr>
  </w:style>
  <w:style w:type="paragraph" w:styleId="Kop4">
    <w:name w:val="heading 4"/>
    <w:basedOn w:val="Standaard"/>
    <w:next w:val="Standaard"/>
    <w:link w:val="Kop4Char"/>
    <w:uiPriority w:val="9"/>
    <w:semiHidden/>
    <w:unhideWhenUsed/>
    <w:rsid w:val="005C64A3"/>
    <w:pPr>
      <w:keepNext/>
      <w:keepLines/>
      <w:spacing w:before="200" w:after="0"/>
      <w:outlineLvl w:val="3"/>
    </w:pPr>
    <w:rPr>
      <w:rFonts w:asciiTheme="majorHAnsi" w:eastAsiaTheme="majorEastAsia" w:hAnsiTheme="majorHAnsi" w:cstheme="majorBidi"/>
      <w:b/>
      <w:bCs/>
      <w:i/>
      <w:iCs/>
      <w:color w:val="2C7C9F"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56C0E"/>
    <w:pPr>
      <w:tabs>
        <w:tab w:val="center" w:pos="4320"/>
        <w:tab w:val="right" w:pos="8640"/>
      </w:tabs>
    </w:pPr>
  </w:style>
  <w:style w:type="character" w:customStyle="1" w:styleId="KoptekstChar">
    <w:name w:val="Koptekst Char"/>
    <w:basedOn w:val="Standaardalinea-lettertype"/>
    <w:link w:val="Koptekst"/>
    <w:uiPriority w:val="99"/>
    <w:rsid w:val="00E56C0E"/>
  </w:style>
  <w:style w:type="paragraph" w:styleId="Voettekst">
    <w:name w:val="footer"/>
    <w:basedOn w:val="Standaard"/>
    <w:link w:val="VoettekstChar"/>
    <w:uiPriority w:val="99"/>
    <w:unhideWhenUsed/>
    <w:rsid w:val="00E56C0E"/>
    <w:pPr>
      <w:tabs>
        <w:tab w:val="center" w:pos="4320"/>
        <w:tab w:val="right" w:pos="8640"/>
      </w:tabs>
    </w:pPr>
  </w:style>
  <w:style w:type="character" w:customStyle="1" w:styleId="VoettekstChar">
    <w:name w:val="Voettekst Char"/>
    <w:basedOn w:val="Standaardalinea-lettertype"/>
    <w:link w:val="Voettekst"/>
    <w:uiPriority w:val="99"/>
    <w:rsid w:val="00E56C0E"/>
  </w:style>
  <w:style w:type="character" w:styleId="Paginanummer">
    <w:name w:val="page number"/>
    <w:basedOn w:val="Standaardalinea-lettertype"/>
    <w:uiPriority w:val="99"/>
    <w:semiHidden/>
    <w:unhideWhenUsed/>
    <w:rsid w:val="00E56C0E"/>
  </w:style>
  <w:style w:type="paragraph" w:styleId="Titel">
    <w:name w:val="Title"/>
    <w:basedOn w:val="Koptekst"/>
    <w:next w:val="Standaard"/>
    <w:link w:val="TitelChar"/>
    <w:uiPriority w:val="10"/>
    <w:qFormat/>
    <w:rsid w:val="00ED0771"/>
    <w:pPr>
      <w:tabs>
        <w:tab w:val="left" w:pos="272"/>
        <w:tab w:val="center" w:pos="2487"/>
      </w:tabs>
      <w:spacing w:before="200" w:after="200" w:line="240" w:lineRule="auto"/>
      <w:jc w:val="center"/>
    </w:pPr>
    <w:rPr>
      <w:b/>
      <w:bCs/>
      <w:color w:val="3E5B03" w:themeColor="accent5" w:themeShade="80"/>
      <w:sz w:val="44"/>
      <w:szCs w:val="44"/>
      <w:lang w:val="en-GB"/>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style>
  <w:style w:type="character" w:customStyle="1" w:styleId="TitelChar">
    <w:name w:val="Titel Char"/>
    <w:basedOn w:val="Standaardalinea-lettertype"/>
    <w:link w:val="Titel"/>
    <w:uiPriority w:val="10"/>
    <w:rsid w:val="00ED0771"/>
    <w:rPr>
      <w:rFonts w:ascii="Arial" w:hAnsi="Arial"/>
      <w:b/>
      <w:bCs/>
      <w:color w:val="3E5B03" w:themeColor="accent5" w:themeShade="80"/>
      <w:sz w:val="44"/>
      <w:szCs w:val="44"/>
      <w:lang w:val="en-GB"/>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style>
  <w:style w:type="paragraph" w:styleId="Ondertitel">
    <w:name w:val="Subtitle"/>
    <w:basedOn w:val="Standaard"/>
    <w:next w:val="Standaard"/>
    <w:link w:val="OndertitelChar"/>
    <w:autoRedefine/>
    <w:uiPriority w:val="11"/>
    <w:rsid w:val="00997DB8"/>
    <w:pPr>
      <w:numPr>
        <w:ilvl w:val="1"/>
      </w:numPr>
      <w:spacing w:before="200" w:after="200"/>
      <w:jc w:val="center"/>
    </w:pPr>
    <w:rPr>
      <w:rFonts w:eastAsiaTheme="majorEastAsia" w:cstheme="majorBidi"/>
      <w:b/>
      <w:spacing w:val="15"/>
      <w:sz w:val="28"/>
    </w:rPr>
  </w:style>
  <w:style w:type="character" w:customStyle="1" w:styleId="OndertitelChar">
    <w:name w:val="Ondertitel Char"/>
    <w:basedOn w:val="Standaardalinea-lettertype"/>
    <w:link w:val="Ondertitel"/>
    <w:uiPriority w:val="11"/>
    <w:rsid w:val="00997DB8"/>
    <w:rPr>
      <w:rFonts w:ascii="Arial" w:eastAsiaTheme="majorEastAsia" w:hAnsi="Arial" w:cstheme="majorBidi"/>
      <w:b/>
      <w:spacing w:val="15"/>
      <w:sz w:val="28"/>
    </w:rPr>
  </w:style>
  <w:style w:type="paragraph" w:styleId="Ballontekst">
    <w:name w:val="Balloon Text"/>
    <w:basedOn w:val="Standaard"/>
    <w:link w:val="BallontekstChar"/>
    <w:uiPriority w:val="99"/>
    <w:semiHidden/>
    <w:unhideWhenUsed/>
    <w:rsid w:val="00E56C0E"/>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E56C0E"/>
    <w:rPr>
      <w:rFonts w:ascii="Lucida Grande" w:hAnsi="Lucida Grande" w:cs="Lucida Grande"/>
      <w:sz w:val="18"/>
      <w:szCs w:val="18"/>
    </w:rPr>
  </w:style>
  <w:style w:type="table" w:styleId="Tabelraster">
    <w:name w:val="Table Grid"/>
    <w:basedOn w:val="Standaardtabel"/>
    <w:uiPriority w:val="59"/>
    <w:rsid w:val="00D548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text1">
    <w:name w:val="Box text 1"/>
    <w:basedOn w:val="Standaard"/>
    <w:link w:val="Boxtext1Char"/>
    <w:autoRedefine/>
    <w:rsid w:val="001C1429"/>
    <w:pPr>
      <w:spacing w:before="120" w:after="120"/>
    </w:pPr>
    <w:rPr>
      <w:rFonts w:ascii="Verdana" w:eastAsia="Times New Roman" w:hAnsi="Verdana" w:cs="Times New Roman"/>
      <w:b/>
      <w:color w:val="FFFFFF"/>
      <w:sz w:val="22"/>
      <w:lang w:val="en-GB"/>
    </w:rPr>
  </w:style>
  <w:style w:type="character" w:customStyle="1" w:styleId="Boxtext1Char">
    <w:name w:val="Box text 1 Char"/>
    <w:link w:val="Boxtext1"/>
    <w:rsid w:val="001C1429"/>
    <w:rPr>
      <w:rFonts w:ascii="Verdana" w:eastAsia="Times New Roman" w:hAnsi="Verdana" w:cs="Times New Roman"/>
      <w:b/>
      <w:color w:val="FFFFFF"/>
      <w:sz w:val="22"/>
      <w:lang w:val="en-GB"/>
    </w:rPr>
  </w:style>
  <w:style w:type="character" w:customStyle="1" w:styleId="Kop1Char">
    <w:name w:val="Kop 1 Char"/>
    <w:basedOn w:val="Standaardalinea-lettertype"/>
    <w:link w:val="Kop1"/>
    <w:uiPriority w:val="9"/>
    <w:rsid w:val="003F62B8"/>
    <w:rPr>
      <w:rFonts w:ascii="Arial" w:eastAsiaTheme="majorEastAsia" w:hAnsi="Arial" w:cstheme="majorBidi"/>
      <w:b/>
      <w:bCs/>
      <w:sz w:val="28"/>
      <w:szCs w:val="28"/>
    </w:rPr>
  </w:style>
  <w:style w:type="character" w:customStyle="1" w:styleId="Kop2Char">
    <w:name w:val="Kop 2 Char"/>
    <w:basedOn w:val="Standaardalinea-lettertype"/>
    <w:link w:val="Kop2"/>
    <w:uiPriority w:val="9"/>
    <w:rsid w:val="00E035DA"/>
    <w:rPr>
      <w:rFonts w:ascii="Arial" w:eastAsiaTheme="majorEastAsia" w:hAnsi="Arial" w:cstheme="majorBidi"/>
      <w:b/>
      <w:bCs/>
      <w:color w:val="000000" w:themeColor="text1"/>
      <w:szCs w:val="26"/>
    </w:rPr>
  </w:style>
  <w:style w:type="paragraph" w:styleId="Lijstalinea">
    <w:name w:val="List Paragraph"/>
    <w:basedOn w:val="Standaard"/>
    <w:uiPriority w:val="34"/>
    <w:qFormat/>
    <w:rsid w:val="00190A3F"/>
    <w:pPr>
      <w:ind w:left="720"/>
      <w:contextualSpacing/>
    </w:pPr>
  </w:style>
  <w:style w:type="character" w:styleId="Subtielebenadrukking">
    <w:name w:val="Subtle Emphasis"/>
    <w:basedOn w:val="Standaardalinea-lettertype"/>
    <w:uiPriority w:val="19"/>
    <w:rsid w:val="004903DD"/>
    <w:rPr>
      <w:i/>
      <w:iCs/>
      <w:color w:val="808080" w:themeColor="text1" w:themeTint="7F"/>
    </w:rPr>
  </w:style>
  <w:style w:type="character" w:styleId="Titelvanboek">
    <w:name w:val="Book Title"/>
    <w:aliases w:val="Text box"/>
    <w:basedOn w:val="Standaardalinea-lettertype"/>
    <w:uiPriority w:val="33"/>
    <w:qFormat/>
    <w:rsid w:val="004903DD"/>
    <w:rPr>
      <w:rFonts w:ascii="Arial" w:hAnsi="Arial"/>
      <w:b w:val="0"/>
      <w:bCs/>
      <w:caps w:val="0"/>
      <w:smallCaps w:val="0"/>
      <w:color w:val="FFFFFF" w:themeColor="background1"/>
      <w:spacing w:val="5"/>
      <w:sz w:val="24"/>
      <w:szCs w:val="24"/>
    </w:rPr>
  </w:style>
  <w:style w:type="character" w:styleId="Intensieveverwijzing">
    <w:name w:val="Intense Reference"/>
    <w:basedOn w:val="Standaardalinea-lettertype"/>
    <w:uiPriority w:val="32"/>
    <w:rsid w:val="004903DD"/>
    <w:rPr>
      <w:b/>
      <w:bCs/>
      <w:smallCaps/>
      <w:color w:val="244A58" w:themeColor="accent2"/>
      <w:spacing w:val="5"/>
      <w:u w:val="single"/>
    </w:rPr>
  </w:style>
  <w:style w:type="character" w:customStyle="1" w:styleId="Kop3Char">
    <w:name w:val="Kop 3 Char"/>
    <w:basedOn w:val="Standaardalinea-lettertype"/>
    <w:link w:val="Kop3"/>
    <w:uiPriority w:val="9"/>
    <w:rsid w:val="003E7715"/>
    <w:rPr>
      <w:rFonts w:ascii="Arial" w:eastAsiaTheme="majorEastAsia" w:hAnsi="Arial" w:cstheme="majorBidi"/>
      <w:b/>
      <w:bCs/>
      <w:color w:val="000000" w:themeColor="text1"/>
    </w:rPr>
  </w:style>
  <w:style w:type="paragraph" w:customStyle="1" w:styleId="Listofmaterials">
    <w:name w:val="List of materials"/>
    <w:basedOn w:val="Lijstalinea"/>
    <w:autoRedefine/>
    <w:qFormat/>
    <w:rsid w:val="00A225BE"/>
    <w:pPr>
      <w:numPr>
        <w:numId w:val="2"/>
      </w:numPr>
      <w:tabs>
        <w:tab w:val="left" w:pos="454"/>
      </w:tabs>
      <w:spacing w:line="288" w:lineRule="auto"/>
      <w:ind w:left="357" w:hanging="357"/>
    </w:pPr>
    <w:rPr>
      <w:lang w:val="en-GB"/>
    </w:rPr>
  </w:style>
  <w:style w:type="paragraph" w:customStyle="1" w:styleId="Numberedlist">
    <w:name w:val="Numbered list"/>
    <w:basedOn w:val="Lijstalinea"/>
    <w:qFormat/>
    <w:rsid w:val="00A373E8"/>
    <w:pPr>
      <w:numPr>
        <w:numId w:val="1"/>
      </w:numPr>
    </w:pPr>
    <w:rPr>
      <w:lang w:val="en-GB"/>
    </w:rPr>
  </w:style>
  <w:style w:type="paragraph" w:customStyle="1" w:styleId="Bulletedlist">
    <w:name w:val="Bulleted list"/>
    <w:basedOn w:val="Lijstalinea"/>
    <w:qFormat/>
    <w:rsid w:val="005C64A3"/>
    <w:pPr>
      <w:numPr>
        <w:numId w:val="3"/>
      </w:numPr>
      <w:spacing w:before="0" w:after="0"/>
      <w:jc w:val="left"/>
    </w:pPr>
    <w:rPr>
      <w:lang w:val="en-GB"/>
    </w:rPr>
  </w:style>
  <w:style w:type="paragraph" w:styleId="Plattetekstinspringen">
    <w:name w:val="Body Text Indent"/>
    <w:basedOn w:val="Standaard"/>
    <w:link w:val="PlattetekstinspringenChar"/>
    <w:rsid w:val="00A225BE"/>
    <w:pPr>
      <w:spacing w:before="0" w:after="120"/>
      <w:ind w:left="360"/>
      <w:jc w:val="left"/>
    </w:pPr>
    <w:rPr>
      <w:rFonts w:ascii="Verdana" w:eastAsia="Batang" w:hAnsi="Verdana" w:cs="Times New Roman"/>
      <w:sz w:val="22"/>
      <w:lang w:eastAsia="ko-KR"/>
    </w:rPr>
  </w:style>
  <w:style w:type="character" w:customStyle="1" w:styleId="PlattetekstinspringenChar">
    <w:name w:val="Platte tekst inspringen Char"/>
    <w:basedOn w:val="Standaardalinea-lettertype"/>
    <w:link w:val="Plattetekstinspringen"/>
    <w:rsid w:val="00A225BE"/>
    <w:rPr>
      <w:rFonts w:ascii="Verdana" w:eastAsia="Batang" w:hAnsi="Verdana" w:cs="Times New Roman"/>
      <w:sz w:val="22"/>
      <w:lang w:eastAsia="ko-KR"/>
    </w:rPr>
  </w:style>
  <w:style w:type="paragraph" w:customStyle="1" w:styleId="Underlined">
    <w:name w:val="Underlined"/>
    <w:basedOn w:val="Standaard"/>
    <w:qFormat/>
    <w:rsid w:val="0007721F"/>
    <w:pPr>
      <w:spacing w:before="100"/>
    </w:pPr>
    <w:rPr>
      <w:u w:val="single"/>
      <w:lang w:val="en-GB"/>
    </w:rPr>
  </w:style>
  <w:style w:type="paragraph" w:customStyle="1" w:styleId="Heading2teachernotes">
    <w:name w:val="Heading 2 teacher notes"/>
    <w:basedOn w:val="Kop1"/>
    <w:qFormat/>
    <w:rsid w:val="00ED0771"/>
    <w:pPr>
      <w:spacing w:before="100" w:after="100"/>
      <w:jc w:val="center"/>
    </w:pPr>
    <w:rPr>
      <w:color w:val="3E5B03" w:themeColor="accent5" w:themeShade="80"/>
      <w:lang w:val="en-GB"/>
    </w:rPr>
  </w:style>
  <w:style w:type="paragraph" w:customStyle="1" w:styleId="Subtitlec">
    <w:name w:val="Subtitle c"/>
    <w:basedOn w:val="Standaard"/>
    <w:autoRedefine/>
    <w:qFormat/>
    <w:rsid w:val="005D2604"/>
    <w:pPr>
      <w:spacing w:before="200" w:after="200" w:line="240" w:lineRule="auto"/>
      <w:jc w:val="left"/>
    </w:pPr>
    <w:rPr>
      <w:b/>
      <w:color w:val="404040" w:themeColor="text1" w:themeTint="BF"/>
      <w:sz w:val="28"/>
      <w:szCs w:val="28"/>
    </w:rPr>
  </w:style>
  <w:style w:type="paragraph" w:styleId="Plattetekst3">
    <w:name w:val="Body Text 3"/>
    <w:basedOn w:val="Standaard"/>
    <w:link w:val="Plattetekst3Char"/>
    <w:uiPriority w:val="99"/>
    <w:semiHidden/>
    <w:unhideWhenUsed/>
    <w:rsid w:val="002556FB"/>
    <w:pPr>
      <w:spacing w:after="120"/>
    </w:pPr>
    <w:rPr>
      <w:sz w:val="16"/>
      <w:szCs w:val="16"/>
    </w:rPr>
  </w:style>
  <w:style w:type="character" w:customStyle="1" w:styleId="Plattetekst3Char">
    <w:name w:val="Platte tekst 3 Char"/>
    <w:basedOn w:val="Standaardalinea-lettertype"/>
    <w:link w:val="Plattetekst3"/>
    <w:uiPriority w:val="99"/>
    <w:semiHidden/>
    <w:rsid w:val="002556FB"/>
    <w:rPr>
      <w:rFonts w:ascii="Arial" w:hAnsi="Arial"/>
      <w:sz w:val="16"/>
      <w:szCs w:val="16"/>
    </w:rPr>
  </w:style>
  <w:style w:type="paragraph" w:styleId="Plattetekst">
    <w:name w:val="Body Text"/>
    <w:basedOn w:val="Standaard"/>
    <w:link w:val="PlattetekstChar"/>
    <w:uiPriority w:val="99"/>
    <w:semiHidden/>
    <w:unhideWhenUsed/>
    <w:rsid w:val="002556FB"/>
    <w:pPr>
      <w:spacing w:after="120"/>
    </w:pPr>
  </w:style>
  <w:style w:type="character" w:customStyle="1" w:styleId="PlattetekstChar">
    <w:name w:val="Platte tekst Char"/>
    <w:basedOn w:val="Standaardalinea-lettertype"/>
    <w:link w:val="Plattetekst"/>
    <w:uiPriority w:val="99"/>
    <w:semiHidden/>
    <w:rsid w:val="002556FB"/>
    <w:rPr>
      <w:rFonts w:ascii="Arial" w:hAnsi="Arial"/>
    </w:rPr>
  </w:style>
  <w:style w:type="character" w:styleId="Voetnootmarkering">
    <w:name w:val="footnote reference"/>
    <w:semiHidden/>
    <w:rsid w:val="003F62B8"/>
    <w:rPr>
      <w:vertAlign w:val="superscript"/>
    </w:rPr>
  </w:style>
  <w:style w:type="paragraph" w:styleId="Voetnoottekst">
    <w:name w:val="footnote text"/>
    <w:basedOn w:val="Standaard"/>
    <w:link w:val="VoetnoottekstChar"/>
    <w:semiHidden/>
    <w:rsid w:val="003F62B8"/>
    <w:pPr>
      <w:spacing w:before="0" w:after="0" w:line="240" w:lineRule="auto"/>
      <w:jc w:val="left"/>
    </w:pPr>
    <w:rPr>
      <w:rFonts w:eastAsia="Times New Roman" w:cs="Times New Roman"/>
      <w:color w:val="000000"/>
      <w:kern w:val="28"/>
      <w:sz w:val="20"/>
      <w:szCs w:val="20"/>
      <w:lang w:val="en-GB" w:eastAsia="en-GB"/>
    </w:rPr>
  </w:style>
  <w:style w:type="character" w:customStyle="1" w:styleId="VoetnoottekstChar">
    <w:name w:val="Voetnoottekst Char"/>
    <w:basedOn w:val="Standaardalinea-lettertype"/>
    <w:link w:val="Voetnoottekst"/>
    <w:semiHidden/>
    <w:rsid w:val="003F62B8"/>
    <w:rPr>
      <w:rFonts w:ascii="Arial" w:eastAsia="Times New Roman" w:hAnsi="Arial" w:cs="Times New Roman"/>
      <w:color w:val="000000"/>
      <w:kern w:val="28"/>
      <w:sz w:val="20"/>
      <w:szCs w:val="20"/>
      <w:lang w:val="en-GB" w:eastAsia="en-GB"/>
    </w:rPr>
  </w:style>
  <w:style w:type="paragraph" w:customStyle="1" w:styleId="Question">
    <w:name w:val="Question"/>
    <w:basedOn w:val="Kop1"/>
    <w:qFormat/>
    <w:rsid w:val="001D74DC"/>
    <w:rPr>
      <w:b w:val="0"/>
      <w:i/>
      <w:lang w:val="en-GB"/>
    </w:rPr>
  </w:style>
  <w:style w:type="character" w:styleId="Hyperlink">
    <w:name w:val="Hyperlink"/>
    <w:basedOn w:val="Standaardalinea-lettertype"/>
    <w:uiPriority w:val="99"/>
    <w:unhideWhenUsed/>
    <w:rsid w:val="00411D25"/>
    <w:rPr>
      <w:color w:val="7030A0" w:themeColor="hyperlink"/>
      <w:u w:val="single"/>
    </w:rPr>
  </w:style>
  <w:style w:type="character" w:styleId="GevolgdeHyperlink">
    <w:name w:val="FollowedHyperlink"/>
    <w:basedOn w:val="Standaardalinea-lettertype"/>
    <w:uiPriority w:val="99"/>
    <w:semiHidden/>
    <w:unhideWhenUsed/>
    <w:rsid w:val="00444AE2"/>
    <w:rPr>
      <w:color w:val="00B0F0" w:themeColor="followedHyperlink"/>
      <w:u w:val="single"/>
    </w:rPr>
  </w:style>
  <w:style w:type="paragraph" w:customStyle="1" w:styleId="PwcIntroText">
    <w:name w:val="Pwc Intro Text"/>
    <w:basedOn w:val="Standaard"/>
    <w:rsid w:val="004C0519"/>
    <w:pPr>
      <w:tabs>
        <w:tab w:val="left" w:pos="360"/>
      </w:tabs>
      <w:overflowPunct w:val="0"/>
      <w:autoSpaceDE w:val="0"/>
      <w:autoSpaceDN w:val="0"/>
      <w:adjustRightInd w:val="0"/>
      <w:spacing w:before="0" w:after="240" w:line="250" w:lineRule="exact"/>
      <w:jc w:val="left"/>
      <w:textAlignment w:val="baseline"/>
    </w:pPr>
    <w:rPr>
      <w:rFonts w:ascii="Times New Roman" w:eastAsia="Times New Roman" w:hAnsi="Times New Roman" w:cs="Times New Roman"/>
      <w:color w:val="000000"/>
      <w:szCs w:val="20"/>
    </w:rPr>
  </w:style>
  <w:style w:type="paragraph" w:customStyle="1" w:styleId="TipNoteTextBulleted">
    <w:name w:val="Tip/Note Text Bulleted"/>
    <w:basedOn w:val="Standaard"/>
    <w:rsid w:val="005C64A3"/>
    <w:pPr>
      <w:numPr>
        <w:numId w:val="30"/>
      </w:numPr>
      <w:tabs>
        <w:tab w:val="clear" w:pos="360"/>
        <w:tab w:val="left" w:pos="302"/>
      </w:tabs>
      <w:spacing w:before="80" w:after="0" w:line="240" w:lineRule="auto"/>
      <w:ind w:right="130" w:hanging="187"/>
      <w:jc w:val="left"/>
    </w:pPr>
    <w:rPr>
      <w:rFonts w:eastAsia="Times New Roman" w:cs="Times New Roman"/>
      <w:sz w:val="20"/>
      <w:szCs w:val="20"/>
    </w:rPr>
  </w:style>
  <w:style w:type="paragraph" w:styleId="Standaardinspringing">
    <w:name w:val="Normal Indent"/>
    <w:basedOn w:val="Standaard"/>
    <w:rsid w:val="005C64A3"/>
    <w:pPr>
      <w:spacing w:before="0" w:after="0" w:line="240" w:lineRule="auto"/>
      <w:jc w:val="left"/>
    </w:pPr>
    <w:rPr>
      <w:rFonts w:ascii="Times New Roman" w:eastAsia="Times New Roman" w:hAnsi="Times New Roman" w:cs="Times New Roman"/>
      <w:sz w:val="20"/>
      <w:szCs w:val="20"/>
    </w:rPr>
  </w:style>
  <w:style w:type="character" w:customStyle="1" w:styleId="Kop4Char">
    <w:name w:val="Kop 4 Char"/>
    <w:basedOn w:val="Standaardalinea-lettertype"/>
    <w:link w:val="Kop4"/>
    <w:uiPriority w:val="9"/>
    <w:semiHidden/>
    <w:rsid w:val="005C64A3"/>
    <w:rPr>
      <w:rFonts w:asciiTheme="majorHAnsi" w:eastAsiaTheme="majorEastAsia" w:hAnsiTheme="majorHAnsi" w:cstheme="majorBidi"/>
      <w:b/>
      <w:bCs/>
      <w:i/>
      <w:iCs/>
      <w:color w:val="2C7C9F" w:themeColor="accent1"/>
    </w:rPr>
  </w:style>
  <w:style w:type="paragraph" w:customStyle="1" w:styleId="Heading2background">
    <w:name w:val="Heading 2 background"/>
    <w:basedOn w:val="Kop1"/>
    <w:qFormat/>
    <w:rsid w:val="00CB2EC1"/>
    <w:pPr>
      <w:spacing w:before="200" w:after="100"/>
      <w:jc w:val="center"/>
    </w:pPr>
    <w:rPr>
      <w:color w:val="595959" w:themeColor="text1" w:themeTint="A6"/>
      <w:szCs w:val="32"/>
      <w:lang w:val="en-GB"/>
    </w:rPr>
  </w:style>
  <w:style w:type="paragraph" w:customStyle="1" w:styleId="Heading2teachornotes">
    <w:name w:val="Heading 2 teachor notes"/>
    <w:basedOn w:val="Kop1"/>
    <w:qFormat/>
    <w:rsid w:val="005D2604"/>
    <w:pPr>
      <w:spacing w:before="200" w:after="100"/>
      <w:jc w:val="center"/>
    </w:pPr>
    <w:rPr>
      <w:color w:val="595959" w:themeColor="text1" w:themeTint="A6"/>
      <w:szCs w:val="32"/>
      <w:lang w:val="en-GB"/>
    </w:rPr>
  </w:style>
  <w:style w:type="paragraph" w:styleId="Bijschrift">
    <w:name w:val="caption"/>
    <w:basedOn w:val="Standaard"/>
    <w:next w:val="Standaard"/>
    <w:uiPriority w:val="35"/>
    <w:unhideWhenUsed/>
    <w:qFormat/>
    <w:rsid w:val="00D514DA"/>
    <w:pPr>
      <w:spacing w:before="0" w:after="200" w:line="240" w:lineRule="auto"/>
    </w:pPr>
    <w:rPr>
      <w:b/>
      <w:bCs/>
      <w:color w:val="2C7C9F" w:themeColor="accent1"/>
      <w:sz w:val="18"/>
      <w:szCs w:val="18"/>
    </w:rPr>
  </w:style>
  <w:style w:type="character" w:styleId="Zwaar">
    <w:name w:val="Strong"/>
    <w:basedOn w:val="Standaardalinea-lettertype"/>
    <w:uiPriority w:val="22"/>
    <w:qFormat/>
    <w:rsid w:val="009012BD"/>
    <w:rPr>
      <w:b/>
      <w:bCs/>
    </w:rPr>
  </w:style>
  <w:style w:type="paragraph" w:styleId="Normaalweb">
    <w:name w:val="Normal (Web)"/>
    <w:basedOn w:val="Standaard"/>
    <w:uiPriority w:val="99"/>
    <w:semiHidden/>
    <w:unhideWhenUsed/>
    <w:rsid w:val="009012BD"/>
    <w:pPr>
      <w:spacing w:before="100" w:beforeAutospacing="1" w:after="100" w:afterAutospacing="1" w:line="240" w:lineRule="auto"/>
      <w:jc w:val="left"/>
    </w:pPr>
    <w:rPr>
      <w:rFonts w:ascii="Times New Roman" w:eastAsia="Times New Roman" w:hAnsi="Times New Roman" w:cs="Times New Roman"/>
    </w:rPr>
  </w:style>
  <w:style w:type="character" w:customStyle="1" w:styleId="tooltip">
    <w:name w:val="tooltip"/>
    <w:basedOn w:val="Standaardalinea-lettertype"/>
    <w:rsid w:val="009012BD"/>
  </w:style>
  <w:style w:type="character" w:styleId="Tekstvantijdelijkeaanduiding">
    <w:name w:val="Placeholder Text"/>
    <w:basedOn w:val="Standaardalinea-lettertype"/>
    <w:uiPriority w:val="99"/>
    <w:semiHidden/>
    <w:rsid w:val="008D2D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722687">
      <w:bodyDiv w:val="1"/>
      <w:marLeft w:val="0"/>
      <w:marRight w:val="0"/>
      <w:marTop w:val="0"/>
      <w:marBottom w:val="0"/>
      <w:divBdr>
        <w:top w:val="none" w:sz="0" w:space="0" w:color="auto"/>
        <w:left w:val="none" w:sz="0" w:space="0" w:color="auto"/>
        <w:bottom w:val="none" w:sz="0" w:space="0" w:color="auto"/>
        <w:right w:val="none" w:sz="0" w:space="0" w:color="auto"/>
      </w:divBdr>
      <w:divsChild>
        <w:div w:id="377507973">
          <w:marLeft w:val="0"/>
          <w:marRight w:val="0"/>
          <w:marTop w:val="0"/>
          <w:marBottom w:val="0"/>
          <w:divBdr>
            <w:top w:val="none" w:sz="0" w:space="0" w:color="auto"/>
            <w:left w:val="none" w:sz="0" w:space="0" w:color="auto"/>
            <w:bottom w:val="none" w:sz="0" w:space="0" w:color="auto"/>
            <w:right w:val="none" w:sz="0" w:space="0" w:color="auto"/>
          </w:divBdr>
          <w:divsChild>
            <w:div w:id="1081488735">
              <w:marLeft w:val="0"/>
              <w:marRight w:val="0"/>
              <w:marTop w:val="0"/>
              <w:marBottom w:val="0"/>
              <w:divBdr>
                <w:top w:val="none" w:sz="0" w:space="0" w:color="auto"/>
                <w:left w:val="none" w:sz="0" w:space="0" w:color="auto"/>
                <w:bottom w:val="none" w:sz="0" w:space="0" w:color="auto"/>
                <w:right w:val="none" w:sz="0" w:space="0" w:color="auto"/>
              </w:divBdr>
              <w:divsChild>
                <w:div w:id="751317948">
                  <w:marLeft w:val="0"/>
                  <w:marRight w:val="0"/>
                  <w:marTop w:val="195"/>
                  <w:marBottom w:val="0"/>
                  <w:divBdr>
                    <w:top w:val="none" w:sz="0" w:space="0" w:color="auto"/>
                    <w:left w:val="none" w:sz="0" w:space="0" w:color="auto"/>
                    <w:bottom w:val="none" w:sz="0" w:space="0" w:color="auto"/>
                    <w:right w:val="none" w:sz="0" w:space="0" w:color="auto"/>
                  </w:divBdr>
                  <w:divsChild>
                    <w:div w:id="1087113211">
                      <w:marLeft w:val="0"/>
                      <w:marRight w:val="0"/>
                      <w:marTop w:val="0"/>
                      <w:marBottom w:val="0"/>
                      <w:divBdr>
                        <w:top w:val="none" w:sz="0" w:space="0" w:color="auto"/>
                        <w:left w:val="none" w:sz="0" w:space="0" w:color="auto"/>
                        <w:bottom w:val="none" w:sz="0" w:space="0" w:color="auto"/>
                        <w:right w:val="none" w:sz="0" w:space="0" w:color="auto"/>
                      </w:divBdr>
                      <w:divsChild>
                        <w:div w:id="1697542564">
                          <w:marLeft w:val="0"/>
                          <w:marRight w:val="0"/>
                          <w:marTop w:val="0"/>
                          <w:marBottom w:val="0"/>
                          <w:divBdr>
                            <w:top w:val="none" w:sz="0" w:space="0" w:color="auto"/>
                            <w:left w:val="none" w:sz="0" w:space="0" w:color="auto"/>
                            <w:bottom w:val="none" w:sz="0" w:space="0" w:color="auto"/>
                            <w:right w:val="none" w:sz="0" w:space="0" w:color="auto"/>
                          </w:divBdr>
                          <w:divsChild>
                            <w:div w:id="388455426">
                              <w:marLeft w:val="0"/>
                              <w:marRight w:val="0"/>
                              <w:marTop w:val="0"/>
                              <w:marBottom w:val="0"/>
                              <w:divBdr>
                                <w:top w:val="none" w:sz="0" w:space="0" w:color="auto"/>
                                <w:left w:val="none" w:sz="0" w:space="0" w:color="auto"/>
                                <w:bottom w:val="none" w:sz="0" w:space="0" w:color="auto"/>
                                <w:right w:val="none" w:sz="0" w:space="0" w:color="auto"/>
                              </w:divBdr>
                              <w:divsChild>
                                <w:div w:id="1304039345">
                                  <w:marLeft w:val="0"/>
                                  <w:marRight w:val="0"/>
                                  <w:marTop w:val="0"/>
                                  <w:marBottom w:val="0"/>
                                  <w:divBdr>
                                    <w:top w:val="none" w:sz="0" w:space="0" w:color="auto"/>
                                    <w:left w:val="none" w:sz="0" w:space="0" w:color="auto"/>
                                    <w:bottom w:val="none" w:sz="0" w:space="0" w:color="auto"/>
                                    <w:right w:val="none" w:sz="0" w:space="0" w:color="auto"/>
                                  </w:divBdr>
                                  <w:divsChild>
                                    <w:div w:id="282805808">
                                      <w:marLeft w:val="0"/>
                                      <w:marRight w:val="0"/>
                                      <w:marTop w:val="0"/>
                                      <w:marBottom w:val="0"/>
                                      <w:divBdr>
                                        <w:top w:val="none" w:sz="0" w:space="0" w:color="auto"/>
                                        <w:left w:val="none" w:sz="0" w:space="0" w:color="auto"/>
                                        <w:bottom w:val="none" w:sz="0" w:space="0" w:color="auto"/>
                                        <w:right w:val="none" w:sz="0" w:space="0" w:color="auto"/>
                                      </w:divBdr>
                                      <w:divsChild>
                                        <w:div w:id="1395857567">
                                          <w:marLeft w:val="0"/>
                                          <w:marRight w:val="0"/>
                                          <w:marTop w:val="0"/>
                                          <w:marBottom w:val="0"/>
                                          <w:divBdr>
                                            <w:top w:val="none" w:sz="0" w:space="0" w:color="auto"/>
                                            <w:left w:val="none" w:sz="0" w:space="0" w:color="auto"/>
                                            <w:bottom w:val="none" w:sz="0" w:space="0" w:color="auto"/>
                                            <w:right w:val="none" w:sz="0" w:space="0" w:color="auto"/>
                                          </w:divBdr>
                                          <w:divsChild>
                                            <w:div w:id="803161979">
                                              <w:marLeft w:val="0"/>
                                              <w:marRight w:val="0"/>
                                              <w:marTop w:val="0"/>
                                              <w:marBottom w:val="0"/>
                                              <w:divBdr>
                                                <w:top w:val="none" w:sz="0" w:space="0" w:color="auto"/>
                                                <w:left w:val="none" w:sz="0" w:space="0" w:color="auto"/>
                                                <w:bottom w:val="none" w:sz="0" w:space="0" w:color="auto"/>
                                                <w:right w:val="none" w:sz="0" w:space="0" w:color="auto"/>
                                              </w:divBdr>
                                              <w:divsChild>
                                                <w:div w:id="1346637729">
                                                  <w:marLeft w:val="0"/>
                                                  <w:marRight w:val="0"/>
                                                  <w:marTop w:val="0"/>
                                                  <w:marBottom w:val="0"/>
                                                  <w:divBdr>
                                                    <w:top w:val="none" w:sz="0" w:space="0" w:color="auto"/>
                                                    <w:left w:val="none" w:sz="0" w:space="0" w:color="auto"/>
                                                    <w:bottom w:val="none" w:sz="0" w:space="0" w:color="auto"/>
                                                    <w:right w:val="none" w:sz="0" w:space="0" w:color="auto"/>
                                                  </w:divBdr>
                                                  <w:divsChild>
                                                    <w:div w:id="1526020252">
                                                      <w:marLeft w:val="0"/>
                                                      <w:marRight w:val="0"/>
                                                      <w:marTop w:val="0"/>
                                                      <w:marBottom w:val="180"/>
                                                      <w:divBdr>
                                                        <w:top w:val="none" w:sz="0" w:space="0" w:color="auto"/>
                                                        <w:left w:val="none" w:sz="0" w:space="0" w:color="auto"/>
                                                        <w:bottom w:val="none" w:sz="0" w:space="0" w:color="auto"/>
                                                        <w:right w:val="none" w:sz="0" w:space="0" w:color="auto"/>
                                                      </w:divBdr>
                                                      <w:divsChild>
                                                        <w:div w:id="1305893306">
                                                          <w:marLeft w:val="0"/>
                                                          <w:marRight w:val="0"/>
                                                          <w:marTop w:val="0"/>
                                                          <w:marBottom w:val="0"/>
                                                          <w:divBdr>
                                                            <w:top w:val="none" w:sz="0" w:space="0" w:color="auto"/>
                                                            <w:left w:val="none" w:sz="0" w:space="0" w:color="auto"/>
                                                            <w:bottom w:val="none" w:sz="0" w:space="0" w:color="auto"/>
                                                            <w:right w:val="none" w:sz="0" w:space="0" w:color="auto"/>
                                                          </w:divBdr>
                                                          <w:divsChild>
                                                            <w:div w:id="554127761">
                                                              <w:marLeft w:val="0"/>
                                                              <w:marRight w:val="0"/>
                                                              <w:marTop w:val="0"/>
                                                              <w:marBottom w:val="0"/>
                                                              <w:divBdr>
                                                                <w:top w:val="none" w:sz="0" w:space="0" w:color="auto"/>
                                                                <w:left w:val="none" w:sz="0" w:space="0" w:color="auto"/>
                                                                <w:bottom w:val="none" w:sz="0" w:space="0" w:color="auto"/>
                                                                <w:right w:val="none" w:sz="0" w:space="0" w:color="auto"/>
                                                              </w:divBdr>
                                                              <w:divsChild>
                                                                <w:div w:id="1441800118">
                                                                  <w:marLeft w:val="0"/>
                                                                  <w:marRight w:val="0"/>
                                                                  <w:marTop w:val="0"/>
                                                                  <w:marBottom w:val="0"/>
                                                                  <w:divBdr>
                                                                    <w:top w:val="none" w:sz="0" w:space="0" w:color="auto"/>
                                                                    <w:left w:val="none" w:sz="0" w:space="0" w:color="auto"/>
                                                                    <w:bottom w:val="none" w:sz="0" w:space="0" w:color="auto"/>
                                                                    <w:right w:val="none" w:sz="0" w:space="0" w:color="auto"/>
                                                                  </w:divBdr>
                                                                  <w:divsChild>
                                                                    <w:div w:id="886256052">
                                                                      <w:marLeft w:val="0"/>
                                                                      <w:marRight w:val="0"/>
                                                                      <w:marTop w:val="0"/>
                                                                      <w:marBottom w:val="0"/>
                                                                      <w:divBdr>
                                                                        <w:top w:val="none" w:sz="0" w:space="0" w:color="auto"/>
                                                                        <w:left w:val="none" w:sz="0" w:space="0" w:color="auto"/>
                                                                        <w:bottom w:val="none" w:sz="0" w:space="0" w:color="auto"/>
                                                                        <w:right w:val="none" w:sz="0" w:space="0" w:color="auto"/>
                                                                      </w:divBdr>
                                                                      <w:divsChild>
                                                                        <w:div w:id="833688282">
                                                                          <w:marLeft w:val="0"/>
                                                                          <w:marRight w:val="0"/>
                                                                          <w:marTop w:val="0"/>
                                                                          <w:marBottom w:val="0"/>
                                                                          <w:divBdr>
                                                                            <w:top w:val="none" w:sz="0" w:space="0" w:color="auto"/>
                                                                            <w:left w:val="none" w:sz="0" w:space="0" w:color="auto"/>
                                                                            <w:bottom w:val="none" w:sz="0" w:space="0" w:color="auto"/>
                                                                            <w:right w:val="none" w:sz="0" w:space="0" w:color="auto"/>
                                                                          </w:divBdr>
                                                                          <w:divsChild>
                                                                            <w:div w:id="18143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2230112">
      <w:bodyDiv w:val="1"/>
      <w:marLeft w:val="0"/>
      <w:marRight w:val="0"/>
      <w:marTop w:val="0"/>
      <w:marBottom w:val="0"/>
      <w:divBdr>
        <w:top w:val="none" w:sz="0" w:space="0" w:color="auto"/>
        <w:left w:val="none" w:sz="0" w:space="0" w:color="auto"/>
        <w:bottom w:val="none" w:sz="0" w:space="0" w:color="auto"/>
        <w:right w:val="none" w:sz="0" w:space="0" w:color="auto"/>
      </w:divBdr>
      <w:divsChild>
        <w:div w:id="1571958326">
          <w:marLeft w:val="0"/>
          <w:marRight w:val="0"/>
          <w:marTop w:val="0"/>
          <w:marBottom w:val="0"/>
          <w:divBdr>
            <w:top w:val="none" w:sz="0" w:space="0" w:color="auto"/>
            <w:left w:val="none" w:sz="0" w:space="0" w:color="auto"/>
            <w:bottom w:val="none" w:sz="0" w:space="0" w:color="auto"/>
            <w:right w:val="none" w:sz="0" w:space="0" w:color="auto"/>
          </w:divBdr>
          <w:divsChild>
            <w:div w:id="106049565">
              <w:marLeft w:val="0"/>
              <w:marRight w:val="0"/>
              <w:marTop w:val="0"/>
              <w:marBottom w:val="0"/>
              <w:divBdr>
                <w:top w:val="none" w:sz="0" w:space="0" w:color="auto"/>
                <w:left w:val="none" w:sz="0" w:space="0" w:color="auto"/>
                <w:bottom w:val="none" w:sz="0" w:space="0" w:color="auto"/>
                <w:right w:val="none" w:sz="0" w:space="0" w:color="auto"/>
              </w:divBdr>
              <w:divsChild>
                <w:div w:id="274019592">
                  <w:marLeft w:val="0"/>
                  <w:marRight w:val="0"/>
                  <w:marTop w:val="0"/>
                  <w:marBottom w:val="0"/>
                  <w:divBdr>
                    <w:top w:val="none" w:sz="0" w:space="0" w:color="auto"/>
                    <w:left w:val="none" w:sz="0" w:space="0" w:color="auto"/>
                    <w:bottom w:val="none" w:sz="0" w:space="0" w:color="auto"/>
                    <w:right w:val="none" w:sz="0" w:space="0" w:color="auto"/>
                  </w:divBdr>
                  <w:divsChild>
                    <w:div w:id="775054243">
                      <w:marLeft w:val="0"/>
                      <w:marRight w:val="0"/>
                      <w:marTop w:val="0"/>
                      <w:marBottom w:val="0"/>
                      <w:divBdr>
                        <w:top w:val="none" w:sz="0" w:space="0" w:color="auto"/>
                        <w:left w:val="none" w:sz="0" w:space="0" w:color="auto"/>
                        <w:bottom w:val="none" w:sz="0" w:space="0" w:color="auto"/>
                        <w:right w:val="none" w:sz="0" w:space="0" w:color="auto"/>
                      </w:divBdr>
                      <w:divsChild>
                        <w:div w:id="501552804">
                          <w:marLeft w:val="0"/>
                          <w:marRight w:val="0"/>
                          <w:marTop w:val="0"/>
                          <w:marBottom w:val="0"/>
                          <w:divBdr>
                            <w:top w:val="none" w:sz="0" w:space="0" w:color="auto"/>
                            <w:left w:val="none" w:sz="0" w:space="0" w:color="auto"/>
                            <w:bottom w:val="none" w:sz="0" w:space="0" w:color="auto"/>
                            <w:right w:val="none" w:sz="0" w:space="0" w:color="auto"/>
                          </w:divBdr>
                          <w:divsChild>
                            <w:div w:id="205730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Breeze">
  <a:themeElements>
    <a:clrScheme name="Breeze">
      <a:dk1>
        <a:sysClr val="windowText" lastClr="000000"/>
      </a:dk1>
      <a:lt1>
        <a:sysClr val="window" lastClr="FFFFFF"/>
      </a:lt1>
      <a:dk2>
        <a:srgbClr val="09213B"/>
      </a:dk2>
      <a:lt2>
        <a:srgbClr val="D5EDF4"/>
      </a:lt2>
      <a:accent1>
        <a:srgbClr val="2C7C9F"/>
      </a:accent1>
      <a:accent2>
        <a:srgbClr val="244A58"/>
      </a:accent2>
      <a:accent3>
        <a:srgbClr val="E2751D"/>
      </a:accent3>
      <a:accent4>
        <a:srgbClr val="FFB400"/>
      </a:accent4>
      <a:accent5>
        <a:srgbClr val="7EB606"/>
      </a:accent5>
      <a:accent6>
        <a:srgbClr val="C00000"/>
      </a:accent6>
      <a:hlink>
        <a:srgbClr val="7030A0"/>
      </a:hlink>
      <a:folHlink>
        <a:srgbClr val="00B0F0"/>
      </a:folHlink>
    </a:clrScheme>
    <a:fontScheme name="Breeze">
      <a:majorFont>
        <a:latin typeface="News Gothic MT"/>
        <a:ea typeface=""/>
        <a:cs typeface=""/>
        <a:font script="Jpan" typeface="ＭＳ Ｐゴシック"/>
        <a:font script="Hans" typeface="宋体"/>
        <a:font script="Hant" typeface="新細明體"/>
      </a:majorFont>
      <a:minorFont>
        <a:latin typeface="News Gothic MT"/>
        <a:ea typeface=""/>
        <a:cs typeface=""/>
        <a:font script="Jpan" typeface="ＭＳ Ｐゴシック"/>
        <a:font script="Hans" typeface="宋体"/>
        <a:font script="Hant" typeface="新細明體"/>
      </a:minorFont>
    </a:fontScheme>
    <a:fmtScheme name="Breeze">
      <a:fillStyleLst>
        <a:solidFill>
          <a:schemeClr val="phClr"/>
        </a:solidFill>
        <a:gradFill rotWithShape="1">
          <a:gsLst>
            <a:gs pos="31000">
              <a:schemeClr val="phClr">
                <a:tint val="100000"/>
                <a:shade val="100000"/>
                <a:satMod val="120000"/>
              </a:schemeClr>
            </a:gs>
            <a:gs pos="100000">
              <a:schemeClr val="phClr">
                <a:tint val="50000"/>
                <a:satMod val="150000"/>
              </a:schemeClr>
            </a:gs>
          </a:gsLst>
          <a:lin ang="5400000" scaled="1"/>
        </a:gradFill>
        <a:gradFill rotWithShape="1">
          <a:gsLst>
            <a:gs pos="0">
              <a:schemeClr val="phClr">
                <a:shade val="100000"/>
                <a:satMod val="120000"/>
              </a:schemeClr>
            </a:gs>
            <a:gs pos="69000">
              <a:schemeClr val="phClr">
                <a:tint val="80000"/>
                <a:shade val="100000"/>
                <a:satMod val="150000"/>
              </a:schemeClr>
            </a:gs>
            <a:gs pos="100000">
              <a:schemeClr val="phClr">
                <a:tint val="50000"/>
                <a:shade val="100000"/>
                <a:satMod val="150000"/>
              </a:schemeClr>
            </a:gs>
          </a:gsLst>
          <a:path path="circle">
            <a:fillToRect l="100000" t="100000" r="100000" b="100000"/>
          </a:path>
        </a:gradFill>
      </a:fillStyleLst>
      <a:lnStyleLst>
        <a:ln w="12700" cap="flat" cmpd="sng" algn="ctr">
          <a:solidFill>
            <a:schemeClr val="phClr">
              <a:shade val="95000"/>
              <a:satMod val="105000"/>
            </a:schemeClr>
          </a:solidFill>
          <a:prstDash val="solid"/>
        </a:ln>
        <a:ln w="25400" cap="flat" cmpd="dbl" algn="ctr">
          <a:solidFill>
            <a:schemeClr val="phClr"/>
          </a:solidFill>
          <a:prstDash val="solid"/>
        </a:ln>
        <a:ln w="31750" cap="flat" cmpd="dbl" algn="ctr">
          <a:solidFill>
            <a:schemeClr val="phClr"/>
          </a:solidFill>
          <a:prstDash val="solid"/>
        </a:ln>
      </a:lnStyleLst>
      <a:effectStyleLst>
        <a:effectStyle>
          <a:effectLst/>
        </a:effectStyle>
        <a:effectStyle>
          <a:effectLst>
            <a:outerShdw blurRad="63500" dist="25400" dir="5400000" sx="101000" sy="101000" rotWithShape="0">
              <a:srgbClr val="000000">
                <a:alpha val="40000"/>
              </a:srgbClr>
            </a:outerShdw>
          </a:effectLst>
        </a:effectStyle>
        <a:effectStyle>
          <a:effectLst>
            <a:innerShdw blurRad="127000" dist="25400" dir="13500000">
              <a:srgbClr val="C0C0C0">
                <a:alpha val="75000"/>
              </a:srgbClr>
            </a:innerShdw>
            <a:outerShdw blurRad="88900" dist="25400" dir="5400000" sx="102000" sy="102000" algn="ctr" rotWithShape="0">
              <a:srgbClr val="C0C0C0">
                <a:alpha val="40000"/>
              </a:srgbClr>
            </a:outerShdw>
          </a:effectLst>
          <a:scene3d>
            <a:camera prst="perspectiveLeft" fov="300000"/>
            <a:lightRig rig="soft" dir="l">
              <a:rot lat="0" lon="0" rev="4200000"/>
            </a:lightRig>
          </a:scene3d>
          <a:sp3d extrusionH="38100" prstMaterial="powder">
            <a:bevelT w="50800" h="88900" prst="convex"/>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rotWithShape="1">
          <a:blip xmlns:r="http://schemas.openxmlformats.org/officeDocument/2006/relationships" r:embed="rId1">
            <a:duotone>
              <a:schemeClr val="phClr">
                <a:shade val="40000"/>
                <a:satMod val="400000"/>
              </a:schemeClr>
              <a:schemeClr val="phClr">
                <a:tint val="10000"/>
                <a:satMod val="20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CF9EF-670E-47ED-8AD4-12763BBF9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683</Words>
  <Characters>3759</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CMA</Company>
  <LinksUpToDate>false</LinksUpToDate>
  <CharactersWithSpaces>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Merel Collenteur</dc:creator>
  <cp:lastModifiedBy>jasper Croll</cp:lastModifiedBy>
  <cp:revision>5</cp:revision>
  <cp:lastPrinted>2015-10-19T14:46:00Z</cp:lastPrinted>
  <dcterms:created xsi:type="dcterms:W3CDTF">2017-11-23T15:49:00Z</dcterms:created>
  <dcterms:modified xsi:type="dcterms:W3CDTF">2018-01-29T14:12:00Z</dcterms:modified>
</cp:coreProperties>
</file>