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C2A" w:rsidRPr="00C13C2A" w:rsidRDefault="00C13C2A" w:rsidP="00C13C2A">
      <w:pPr>
        <w:jc w:val="center"/>
        <w:rPr>
          <w:b/>
          <w:color w:val="FF0000"/>
          <w:sz w:val="28"/>
        </w:rPr>
      </w:pPr>
      <w:r w:rsidRPr="00C13C2A">
        <w:rPr>
          <w:b/>
          <w:color w:val="FF0000"/>
          <w:sz w:val="28"/>
        </w:rPr>
        <w:t>25 vragen bij de filmpjes over Koosjer en Halal en de overige bronnen</w:t>
      </w:r>
    </w:p>
    <w:p w:rsidR="005E3CE4" w:rsidRPr="00C13C2A" w:rsidRDefault="00AD2D88" w:rsidP="00C13C2A">
      <w:pPr>
        <w:pStyle w:val="Geenafstand"/>
        <w:numPr>
          <w:ilvl w:val="0"/>
          <w:numId w:val="2"/>
        </w:numPr>
      </w:pPr>
      <w:r w:rsidRPr="00C13C2A">
        <w:t xml:space="preserve">Wat was het meest opvallendste wat je hebt gezien? </w:t>
      </w:r>
    </w:p>
    <w:p w:rsidR="005E3CE4" w:rsidRPr="00C13C2A" w:rsidRDefault="00AD2D88" w:rsidP="00C13C2A">
      <w:pPr>
        <w:pStyle w:val="Geenafstand"/>
        <w:numPr>
          <w:ilvl w:val="0"/>
          <w:numId w:val="2"/>
        </w:numPr>
      </w:pPr>
      <w:r w:rsidRPr="00C13C2A">
        <w:t xml:space="preserve">Wat herken je? Wat herken je niet? </w:t>
      </w:r>
    </w:p>
    <w:p w:rsidR="005E3CE4" w:rsidRPr="00C13C2A" w:rsidRDefault="00AD2D88" w:rsidP="00C13C2A">
      <w:pPr>
        <w:pStyle w:val="Geenafstand"/>
        <w:numPr>
          <w:ilvl w:val="0"/>
          <w:numId w:val="2"/>
        </w:numPr>
      </w:pPr>
      <w:r w:rsidRPr="00C13C2A">
        <w:t>Wat vind je? (verassend, inspirerend, raar,..)</w:t>
      </w:r>
    </w:p>
    <w:p w:rsidR="005E3CE4" w:rsidRPr="00C13C2A" w:rsidRDefault="00AD2D88" w:rsidP="00C13C2A">
      <w:pPr>
        <w:pStyle w:val="Geenafstand"/>
        <w:numPr>
          <w:ilvl w:val="0"/>
          <w:numId w:val="2"/>
        </w:numPr>
      </w:pPr>
      <w:r w:rsidRPr="00C13C2A">
        <w:t>Wat denk je?</w:t>
      </w:r>
    </w:p>
    <w:p w:rsidR="005E3CE4" w:rsidRPr="00C13C2A" w:rsidRDefault="00AD2D88" w:rsidP="00C13C2A">
      <w:pPr>
        <w:pStyle w:val="Geenafstand"/>
        <w:numPr>
          <w:ilvl w:val="0"/>
          <w:numId w:val="2"/>
        </w:numPr>
      </w:pPr>
      <w:r w:rsidRPr="00C13C2A">
        <w:t>Wat vraag je je af?</w:t>
      </w:r>
    </w:p>
    <w:p w:rsidR="005E3CE4" w:rsidRDefault="00AD2D88" w:rsidP="00C13C2A">
      <w:pPr>
        <w:pStyle w:val="Geenafstand"/>
        <w:numPr>
          <w:ilvl w:val="0"/>
          <w:numId w:val="2"/>
        </w:numPr>
      </w:pPr>
      <w:r w:rsidRPr="00C13C2A">
        <w:t>Wat zou je vragen aan de persoon(en) uit de filmpjes willen vragen? de filmmakers, de Rabbi, de Iman, de mensen die zo leven/eten?  </w:t>
      </w:r>
    </w:p>
    <w:p w:rsidR="005E3CE4" w:rsidRPr="00C13C2A" w:rsidRDefault="00AD2D88" w:rsidP="00C13C2A">
      <w:pPr>
        <w:pStyle w:val="Geenafstand"/>
        <w:numPr>
          <w:ilvl w:val="0"/>
          <w:numId w:val="2"/>
        </w:numPr>
      </w:pPr>
      <w:r w:rsidRPr="00C13C2A">
        <w:t>Kan je een rationele verklaring bedenken voor het eten van koosjer  voedsel in de tijd dat de Joden in het de Thora opnamen?</w:t>
      </w:r>
    </w:p>
    <w:p w:rsidR="005E3CE4" w:rsidRPr="00C13C2A" w:rsidRDefault="00AD2D88" w:rsidP="00C13C2A">
      <w:pPr>
        <w:pStyle w:val="Geenafstand"/>
        <w:numPr>
          <w:ilvl w:val="0"/>
          <w:numId w:val="2"/>
        </w:numPr>
      </w:pPr>
      <w:r w:rsidRPr="00C13C2A">
        <w:t>Kan je een rationele verklaring bedenken voor het ritueel slachten binnen de Islam?</w:t>
      </w:r>
    </w:p>
    <w:p w:rsidR="005E3CE4" w:rsidRPr="00C13C2A" w:rsidRDefault="00AD2D88" w:rsidP="00C13C2A">
      <w:pPr>
        <w:pStyle w:val="Geenafstand"/>
        <w:numPr>
          <w:ilvl w:val="0"/>
          <w:numId w:val="2"/>
        </w:numPr>
      </w:pPr>
      <w:r w:rsidRPr="00C13C2A">
        <w:t>Wat is de religieuze verklaring van het ritueel slachten binnen de Islam?</w:t>
      </w:r>
    </w:p>
    <w:p w:rsidR="005E3CE4" w:rsidRPr="00C13C2A" w:rsidRDefault="00AD2D88" w:rsidP="00C13C2A">
      <w:pPr>
        <w:pStyle w:val="Geenafstand"/>
        <w:numPr>
          <w:ilvl w:val="0"/>
          <w:numId w:val="2"/>
        </w:numPr>
      </w:pPr>
      <w:r w:rsidRPr="00C13C2A">
        <w:t xml:space="preserve">Wat weet je van jezelf: heb je empathie met dieren die geslacht worden? </w:t>
      </w:r>
    </w:p>
    <w:p w:rsidR="005E3CE4" w:rsidRPr="00C13C2A" w:rsidRDefault="00AD2D88" w:rsidP="00C13C2A">
      <w:pPr>
        <w:pStyle w:val="Geenafstand"/>
        <w:numPr>
          <w:ilvl w:val="0"/>
          <w:numId w:val="2"/>
        </w:numPr>
      </w:pPr>
      <w:r w:rsidRPr="00C13C2A">
        <w:t xml:space="preserve">Is het congruent dat we het zelf slachten van vlees zielig of eng vinden en meestal niet zelf willen uitvoeren, maar wel vlees willen eten dat we gekocht hebben in een supermarkt? </w:t>
      </w:r>
    </w:p>
    <w:p w:rsidR="005E3CE4" w:rsidRPr="00C13C2A" w:rsidRDefault="00AD2D88" w:rsidP="00C13C2A">
      <w:pPr>
        <w:pStyle w:val="Geenafstand"/>
        <w:numPr>
          <w:ilvl w:val="0"/>
          <w:numId w:val="2"/>
        </w:numPr>
      </w:pPr>
      <w:r w:rsidRPr="00C13C2A">
        <w:t>In Azië worden honden gegeten. Hoe vind je dat?</w:t>
      </w:r>
    </w:p>
    <w:p w:rsidR="005E3CE4" w:rsidRPr="00C13C2A" w:rsidRDefault="00AD2D88" w:rsidP="00C13C2A">
      <w:pPr>
        <w:pStyle w:val="Geenafstand"/>
        <w:numPr>
          <w:ilvl w:val="0"/>
          <w:numId w:val="2"/>
        </w:numPr>
      </w:pPr>
      <w:r w:rsidRPr="00C13C2A">
        <w:t>Bont mag van veel mensen niet terwijl ze wel vlees eten. Hoe vind je dat?</w:t>
      </w:r>
    </w:p>
    <w:p w:rsidR="005E3CE4" w:rsidRPr="00C13C2A" w:rsidRDefault="00AD2D88" w:rsidP="00C13C2A">
      <w:pPr>
        <w:pStyle w:val="Geenafstand"/>
        <w:numPr>
          <w:ilvl w:val="0"/>
          <w:numId w:val="2"/>
        </w:numPr>
      </w:pPr>
      <w:r w:rsidRPr="00C13C2A">
        <w:t xml:space="preserve">Hoe denk je dat er in Nederland nu gemiddeld gedacht wordt over het eten van vlees en de bio-industrie? </w:t>
      </w:r>
    </w:p>
    <w:p w:rsidR="005E3CE4" w:rsidRPr="00C13C2A" w:rsidRDefault="00AD2D88" w:rsidP="00C13C2A">
      <w:pPr>
        <w:pStyle w:val="Geenafstand"/>
        <w:numPr>
          <w:ilvl w:val="0"/>
          <w:numId w:val="2"/>
        </w:numPr>
      </w:pPr>
      <w:r w:rsidRPr="00C13C2A">
        <w:t xml:space="preserve">Is het de taak van de overheid om het minder eten van vlees te promoten volgens jou? </w:t>
      </w:r>
    </w:p>
    <w:p w:rsidR="005E3CE4" w:rsidRPr="00C13C2A" w:rsidRDefault="00AD2D88" w:rsidP="00C13C2A">
      <w:pPr>
        <w:pStyle w:val="Geenafstand"/>
        <w:numPr>
          <w:ilvl w:val="0"/>
          <w:numId w:val="2"/>
        </w:numPr>
      </w:pPr>
      <w:r w:rsidRPr="00C13C2A">
        <w:t xml:space="preserve">Welke overeenkomsten zie je tussen de gewoontes en rituelen in de Islam en het Jodendom? </w:t>
      </w:r>
    </w:p>
    <w:p w:rsidR="005E3CE4" w:rsidRPr="00C13C2A" w:rsidRDefault="00AD2D88" w:rsidP="00C13C2A">
      <w:pPr>
        <w:pStyle w:val="Geenafstand"/>
        <w:numPr>
          <w:ilvl w:val="0"/>
          <w:numId w:val="2"/>
        </w:numPr>
      </w:pPr>
      <w:r w:rsidRPr="00C13C2A">
        <w:t xml:space="preserve">Zie je overeenkomsten met veganisme, vegetarisme  en het </w:t>
      </w:r>
      <w:proofErr w:type="spellStart"/>
      <w:r w:rsidRPr="00C13C2A">
        <w:t>Raw</w:t>
      </w:r>
      <w:proofErr w:type="spellEnd"/>
      <w:r w:rsidRPr="00C13C2A">
        <w:t xml:space="preserve"> Food dieet. </w:t>
      </w:r>
    </w:p>
    <w:p w:rsidR="005E3CE4" w:rsidRPr="00C13C2A" w:rsidRDefault="00AD2D88" w:rsidP="00C13C2A">
      <w:pPr>
        <w:pStyle w:val="Geenafstand"/>
        <w:numPr>
          <w:ilvl w:val="0"/>
          <w:numId w:val="2"/>
        </w:numPr>
      </w:pPr>
      <w:r w:rsidRPr="00C13C2A">
        <w:t>Passen de oplossingen voor het wereldvoedselvraagstuk die jullie vorige les hebben gevonden bij deze opvattingen (religieus of anders, bijv. veganisme)?</w:t>
      </w:r>
    </w:p>
    <w:p w:rsidR="005E3CE4" w:rsidRPr="00C13C2A" w:rsidRDefault="00AD2D88" w:rsidP="00C13C2A">
      <w:pPr>
        <w:pStyle w:val="Geenafstand"/>
        <w:numPr>
          <w:ilvl w:val="0"/>
          <w:numId w:val="2"/>
        </w:numPr>
      </w:pPr>
      <w:r w:rsidRPr="00C13C2A">
        <w:t xml:space="preserve">Vind jij het geoorloofd dat sommige etenswaren de stempel ‘ super food’  krijgen? </w:t>
      </w:r>
    </w:p>
    <w:p w:rsidR="005E3CE4" w:rsidRPr="00C13C2A" w:rsidRDefault="00AD2D88" w:rsidP="00C13C2A">
      <w:pPr>
        <w:pStyle w:val="Geenafstand"/>
        <w:numPr>
          <w:ilvl w:val="0"/>
          <w:numId w:val="2"/>
        </w:numPr>
      </w:pPr>
      <w:r w:rsidRPr="00C13C2A">
        <w:t>Is het gerechtvaardigd dat een koe in Nederland soms meer te eten krijgt dan iemand in een arme wijk van een stad in bijv. Argentinië waar veel van ons veevoer vandaan komt?</w:t>
      </w:r>
    </w:p>
    <w:p w:rsidR="005E3CE4" w:rsidRPr="00C13C2A" w:rsidRDefault="00AD2D88" w:rsidP="00C13C2A">
      <w:pPr>
        <w:pStyle w:val="Geenafstand"/>
        <w:numPr>
          <w:ilvl w:val="0"/>
          <w:numId w:val="2"/>
        </w:numPr>
      </w:pPr>
      <w:r w:rsidRPr="00C13C2A">
        <w:t xml:space="preserve">Wat vinden jullie over Tom – de </w:t>
      </w:r>
      <w:proofErr w:type="spellStart"/>
      <w:r w:rsidRPr="00C13C2A">
        <w:t>Raw</w:t>
      </w:r>
      <w:proofErr w:type="spellEnd"/>
      <w:r w:rsidRPr="00C13C2A">
        <w:t xml:space="preserve"> food jongen? </w:t>
      </w:r>
    </w:p>
    <w:p w:rsidR="005E3CE4" w:rsidRPr="00C13C2A" w:rsidRDefault="00AD2D88" w:rsidP="00C13C2A">
      <w:pPr>
        <w:pStyle w:val="Geenafstand"/>
        <w:numPr>
          <w:ilvl w:val="0"/>
          <w:numId w:val="2"/>
        </w:numPr>
      </w:pPr>
      <w:r w:rsidRPr="00C13C2A">
        <w:t xml:space="preserve">Vinden jullie zijn moeder onverantwoordelijk of is ze in haar recht als ouder? </w:t>
      </w:r>
    </w:p>
    <w:p w:rsidR="005E3CE4" w:rsidRPr="00C13C2A" w:rsidRDefault="00AD2D88" w:rsidP="00C13C2A">
      <w:pPr>
        <w:pStyle w:val="Geenafstand"/>
        <w:numPr>
          <w:ilvl w:val="0"/>
          <w:numId w:val="2"/>
        </w:numPr>
      </w:pPr>
      <w:r w:rsidRPr="00C13C2A">
        <w:t>Hoe zie jij de toekomst van algen of insecten als eiwitbron?</w:t>
      </w:r>
    </w:p>
    <w:p w:rsidR="005E3CE4" w:rsidRPr="00C13C2A" w:rsidRDefault="00AD2D88" w:rsidP="00C13C2A">
      <w:pPr>
        <w:pStyle w:val="Geenafstand"/>
        <w:numPr>
          <w:ilvl w:val="0"/>
          <w:numId w:val="2"/>
        </w:numPr>
      </w:pPr>
      <w:r w:rsidRPr="00C13C2A">
        <w:t xml:space="preserve">Zijn er nog zaken niet aan de orde geweest rond ons voedsel en het wereldvoedselvraagstuk? </w:t>
      </w:r>
    </w:p>
    <w:p w:rsidR="005E3CE4" w:rsidRDefault="00AD2D88" w:rsidP="00C13C2A">
      <w:pPr>
        <w:pStyle w:val="Geenafstand"/>
        <w:numPr>
          <w:ilvl w:val="0"/>
          <w:numId w:val="2"/>
        </w:numPr>
      </w:pPr>
      <w:r w:rsidRPr="00C13C2A">
        <w:t xml:space="preserve">Vul die dan nog aan! </w:t>
      </w:r>
    </w:p>
    <w:p w:rsidR="00AD2D88" w:rsidRDefault="00AD2D88" w:rsidP="00AD2D88">
      <w:pPr>
        <w:pStyle w:val="Geenafstand"/>
      </w:pPr>
    </w:p>
    <w:p w:rsidR="00AD2D88" w:rsidRDefault="00AD2D88" w:rsidP="00AD2D88">
      <w:pPr>
        <w:pStyle w:val="Geenafstand"/>
      </w:pPr>
    </w:p>
    <w:p w:rsidR="00AD2D88" w:rsidRDefault="00AD2D88" w:rsidP="00AD2D88">
      <w:pPr>
        <w:pStyle w:val="Geenafstand"/>
        <w:jc w:val="center"/>
      </w:pPr>
      <w:r>
        <w:t>Z.o.z. voor onze samenvatting van het wereldvoedsel probleem en mogelijke oplossingen</w:t>
      </w:r>
    </w:p>
    <w:p w:rsidR="00BC71E6" w:rsidRDefault="00AD2D88" w:rsidP="00684FBC">
      <w:r>
        <w:br w:type="page"/>
      </w:r>
    </w:p>
    <w:p w:rsidR="00BC71E6" w:rsidRPr="00BC71E6" w:rsidRDefault="00BC71E6" w:rsidP="00BC71E6">
      <w:pPr>
        <w:pStyle w:val="Geenafstand"/>
        <w:rPr>
          <w:b/>
          <w:sz w:val="24"/>
        </w:rPr>
      </w:pPr>
      <w:r w:rsidRPr="00BC71E6">
        <w:rPr>
          <w:b/>
          <w:sz w:val="24"/>
        </w:rPr>
        <w:lastRenderedPageBreak/>
        <w:t>Oorzaken wereldvoedselprobleem</w:t>
      </w:r>
    </w:p>
    <w:p w:rsidR="00BC71E6" w:rsidRPr="00BC71E6" w:rsidRDefault="00BC71E6" w:rsidP="00BC71E6">
      <w:pPr>
        <w:pStyle w:val="Lijstalinea"/>
        <w:numPr>
          <w:ilvl w:val="0"/>
          <w:numId w:val="5"/>
        </w:numPr>
        <w:rPr>
          <w:sz w:val="20"/>
        </w:rPr>
      </w:pPr>
      <w:r w:rsidRPr="00BC71E6">
        <w:rPr>
          <w:rFonts w:ascii="Calibri" w:hAnsi="Calibri"/>
          <w:color w:val="000000"/>
          <w:kern w:val="24"/>
          <w:sz w:val="20"/>
        </w:rPr>
        <w:t>Ongelijke verdeling</w:t>
      </w:r>
    </w:p>
    <w:p w:rsidR="00BC71E6" w:rsidRPr="00BC71E6" w:rsidRDefault="00BC71E6" w:rsidP="00BC71E6">
      <w:pPr>
        <w:pStyle w:val="Lijstalinea"/>
        <w:numPr>
          <w:ilvl w:val="1"/>
          <w:numId w:val="5"/>
        </w:numPr>
        <w:rPr>
          <w:sz w:val="20"/>
        </w:rPr>
      </w:pPr>
      <w:r w:rsidRPr="00BC71E6">
        <w:rPr>
          <w:rFonts w:ascii="Calibri" w:hAnsi="Calibri"/>
          <w:color w:val="000000"/>
          <w:kern w:val="24"/>
          <w:sz w:val="20"/>
        </w:rPr>
        <w:t xml:space="preserve"> 30 % van de wereldbevolking beschikt over 75 % van het voedsel</w:t>
      </w:r>
    </w:p>
    <w:p w:rsidR="00BC71E6" w:rsidRPr="00BC71E6" w:rsidRDefault="00BC71E6" w:rsidP="00BC71E6">
      <w:pPr>
        <w:pStyle w:val="Lijstalinea"/>
        <w:numPr>
          <w:ilvl w:val="1"/>
          <w:numId w:val="5"/>
        </w:numPr>
        <w:rPr>
          <w:sz w:val="20"/>
        </w:rPr>
      </w:pPr>
      <w:r w:rsidRPr="00BC71E6">
        <w:rPr>
          <w:rFonts w:ascii="Calibri" w:hAnsi="Calibri"/>
          <w:color w:val="000000"/>
          <w:kern w:val="24"/>
          <w:sz w:val="20"/>
        </w:rPr>
        <w:t>Amorele patenten: van wie is de mais of het genoom van brongewassen?</w:t>
      </w:r>
    </w:p>
    <w:p w:rsidR="00BC71E6" w:rsidRPr="00BC71E6" w:rsidRDefault="00BC71E6" w:rsidP="00BC71E6">
      <w:pPr>
        <w:pStyle w:val="Lijstalinea"/>
        <w:numPr>
          <w:ilvl w:val="1"/>
          <w:numId w:val="5"/>
        </w:numPr>
        <w:rPr>
          <w:sz w:val="20"/>
        </w:rPr>
      </w:pPr>
      <w:r w:rsidRPr="00BC71E6">
        <w:rPr>
          <w:rFonts w:ascii="Calibri" w:hAnsi="Calibri"/>
          <w:color w:val="000000"/>
          <w:kern w:val="24"/>
          <w:sz w:val="20"/>
        </w:rPr>
        <w:t>Economisch neokolonialisme: Enkele bedrijven hebben monopolie (</w:t>
      </w:r>
      <w:r w:rsidRPr="00BC71E6">
        <w:rPr>
          <w:rFonts w:ascii="Calibri" w:hAnsi="Calibri"/>
          <w:color w:val="FF0000"/>
          <w:kern w:val="24"/>
          <w:sz w:val="20"/>
        </w:rPr>
        <w:t>Monsanto</w:t>
      </w:r>
      <w:r w:rsidRPr="00BC71E6">
        <w:rPr>
          <w:rFonts w:ascii="Calibri" w:hAnsi="Calibri"/>
          <w:color w:val="000000"/>
          <w:kern w:val="24"/>
          <w:sz w:val="20"/>
        </w:rPr>
        <w:t>!)</w:t>
      </w:r>
    </w:p>
    <w:p w:rsidR="00BC71E6" w:rsidRPr="00BC71E6" w:rsidRDefault="00BC71E6" w:rsidP="00BC71E6">
      <w:pPr>
        <w:pStyle w:val="Lijstalinea"/>
        <w:numPr>
          <w:ilvl w:val="0"/>
          <w:numId w:val="5"/>
        </w:numPr>
        <w:rPr>
          <w:sz w:val="20"/>
        </w:rPr>
      </w:pPr>
      <w:r w:rsidRPr="00BC71E6">
        <w:rPr>
          <w:rFonts w:ascii="Calibri" w:hAnsi="Calibri"/>
          <w:color w:val="000000"/>
          <w:kern w:val="24"/>
          <w:sz w:val="20"/>
        </w:rPr>
        <w:t>Consumentengedrag</w:t>
      </w:r>
    </w:p>
    <w:p w:rsidR="00BC71E6" w:rsidRPr="00BC71E6" w:rsidRDefault="00BC71E6" w:rsidP="00BC71E6">
      <w:pPr>
        <w:pStyle w:val="Lijstalinea"/>
        <w:numPr>
          <w:ilvl w:val="1"/>
          <w:numId w:val="5"/>
        </w:numPr>
        <w:rPr>
          <w:sz w:val="20"/>
        </w:rPr>
      </w:pPr>
      <w:r w:rsidRPr="00BC71E6">
        <w:rPr>
          <w:rFonts w:ascii="Calibri" w:hAnsi="Calibri"/>
          <w:color w:val="000000"/>
          <w:kern w:val="24"/>
          <w:sz w:val="20"/>
        </w:rPr>
        <w:t>Verspilling van voedsel: 40% van de productie wordt niet gegeten!</w:t>
      </w:r>
    </w:p>
    <w:p w:rsidR="00BC71E6" w:rsidRPr="00BC71E6" w:rsidRDefault="00BC71E6" w:rsidP="00BC71E6">
      <w:pPr>
        <w:pStyle w:val="Lijstalinea"/>
        <w:numPr>
          <w:ilvl w:val="1"/>
          <w:numId w:val="5"/>
        </w:numPr>
        <w:rPr>
          <w:sz w:val="20"/>
        </w:rPr>
      </w:pPr>
      <w:r w:rsidRPr="00BC71E6">
        <w:rPr>
          <w:rFonts w:ascii="Calibri" w:hAnsi="Calibri"/>
          <w:color w:val="000000"/>
          <w:kern w:val="24"/>
          <w:sz w:val="20"/>
        </w:rPr>
        <w:t>Hoge vleesconsumptie (let op conversiefactor)</w:t>
      </w:r>
    </w:p>
    <w:p w:rsidR="00BC71E6" w:rsidRPr="00BC71E6" w:rsidRDefault="00BC71E6" w:rsidP="00BC71E6">
      <w:pPr>
        <w:pStyle w:val="Lijstalinea"/>
        <w:numPr>
          <w:ilvl w:val="0"/>
          <w:numId w:val="5"/>
        </w:numPr>
        <w:rPr>
          <w:sz w:val="20"/>
        </w:rPr>
      </w:pPr>
      <w:r w:rsidRPr="00BC71E6">
        <w:rPr>
          <w:rFonts w:ascii="Calibri" w:hAnsi="Calibri"/>
          <w:color w:val="000000"/>
          <w:kern w:val="24"/>
          <w:sz w:val="20"/>
        </w:rPr>
        <w:t xml:space="preserve">Milieuproblemen: </w:t>
      </w:r>
    </w:p>
    <w:p w:rsidR="00BC71E6" w:rsidRPr="00BC71E6" w:rsidRDefault="00BC71E6" w:rsidP="00BC71E6">
      <w:pPr>
        <w:pStyle w:val="Lijstalinea"/>
        <w:numPr>
          <w:ilvl w:val="1"/>
          <w:numId w:val="5"/>
        </w:numPr>
        <w:rPr>
          <w:sz w:val="20"/>
        </w:rPr>
      </w:pPr>
      <w:r w:rsidRPr="00BC71E6">
        <w:rPr>
          <w:rFonts w:ascii="Calibri" w:hAnsi="Calibri"/>
          <w:color w:val="000000"/>
          <w:kern w:val="24"/>
          <w:sz w:val="20"/>
        </w:rPr>
        <w:t>Broeikaseffect</w:t>
      </w:r>
    </w:p>
    <w:p w:rsidR="00BC71E6" w:rsidRPr="00BC71E6" w:rsidRDefault="00BC71E6" w:rsidP="00BC71E6">
      <w:pPr>
        <w:pStyle w:val="Lijstalinea"/>
        <w:numPr>
          <w:ilvl w:val="1"/>
          <w:numId w:val="5"/>
        </w:numPr>
        <w:rPr>
          <w:sz w:val="20"/>
        </w:rPr>
      </w:pPr>
      <w:r w:rsidRPr="00BC71E6">
        <w:rPr>
          <w:rFonts w:ascii="Calibri" w:hAnsi="Calibri"/>
          <w:color w:val="000000"/>
          <w:kern w:val="24"/>
          <w:sz w:val="20"/>
        </w:rPr>
        <w:t>Verdroging</w:t>
      </w:r>
    </w:p>
    <w:p w:rsidR="00BC71E6" w:rsidRPr="00BC71E6" w:rsidRDefault="00BC71E6" w:rsidP="00BC71E6">
      <w:pPr>
        <w:pStyle w:val="Lijstalinea"/>
        <w:numPr>
          <w:ilvl w:val="1"/>
          <w:numId w:val="5"/>
        </w:numPr>
        <w:rPr>
          <w:sz w:val="20"/>
        </w:rPr>
      </w:pPr>
      <w:r w:rsidRPr="00BC71E6">
        <w:rPr>
          <w:rFonts w:ascii="Calibri" w:hAnsi="Calibri"/>
          <w:color w:val="000000"/>
          <w:kern w:val="24"/>
          <w:sz w:val="20"/>
        </w:rPr>
        <w:t>Verzuring</w:t>
      </w:r>
    </w:p>
    <w:p w:rsidR="00BC71E6" w:rsidRPr="00BC71E6" w:rsidRDefault="00BC71E6" w:rsidP="00BC71E6">
      <w:pPr>
        <w:pStyle w:val="Lijstalinea"/>
        <w:numPr>
          <w:ilvl w:val="1"/>
          <w:numId w:val="5"/>
        </w:numPr>
        <w:rPr>
          <w:sz w:val="20"/>
        </w:rPr>
      </w:pPr>
      <w:r w:rsidRPr="00BC71E6">
        <w:rPr>
          <w:rFonts w:ascii="Calibri" w:hAnsi="Calibri"/>
          <w:color w:val="000000"/>
          <w:kern w:val="24"/>
          <w:sz w:val="20"/>
        </w:rPr>
        <w:t>Verzilting</w:t>
      </w:r>
    </w:p>
    <w:p w:rsidR="00BC71E6" w:rsidRPr="00BC71E6" w:rsidRDefault="00BC71E6" w:rsidP="00BC71E6">
      <w:pPr>
        <w:pStyle w:val="Lijstalinea"/>
        <w:numPr>
          <w:ilvl w:val="1"/>
          <w:numId w:val="5"/>
        </w:numPr>
        <w:rPr>
          <w:sz w:val="20"/>
        </w:rPr>
      </w:pPr>
      <w:r w:rsidRPr="00BC71E6">
        <w:rPr>
          <w:rFonts w:ascii="Calibri" w:hAnsi="Calibri"/>
          <w:color w:val="000000"/>
          <w:kern w:val="24"/>
          <w:sz w:val="20"/>
        </w:rPr>
        <w:t>(bodem)uitputting</w:t>
      </w:r>
    </w:p>
    <w:p w:rsidR="00BC71E6" w:rsidRPr="00BC71E6" w:rsidRDefault="00BC71E6" w:rsidP="00BC71E6">
      <w:pPr>
        <w:pStyle w:val="Lijstalinea"/>
        <w:numPr>
          <w:ilvl w:val="0"/>
          <w:numId w:val="5"/>
        </w:numPr>
        <w:rPr>
          <w:sz w:val="20"/>
        </w:rPr>
      </w:pPr>
      <w:r w:rsidRPr="00BC71E6">
        <w:rPr>
          <w:rFonts w:ascii="Calibri" w:hAnsi="Calibri"/>
          <w:color w:val="000000"/>
          <w:kern w:val="24"/>
          <w:sz w:val="20"/>
        </w:rPr>
        <w:t>Natuurrampen (steeds vaker door de opwarming van de aarde)</w:t>
      </w:r>
    </w:p>
    <w:p w:rsidR="00BC71E6" w:rsidRPr="00BC71E6" w:rsidRDefault="00BC71E6" w:rsidP="00BC71E6">
      <w:pPr>
        <w:pStyle w:val="Lijstalinea"/>
        <w:numPr>
          <w:ilvl w:val="0"/>
          <w:numId w:val="5"/>
        </w:numPr>
        <w:rPr>
          <w:sz w:val="20"/>
        </w:rPr>
      </w:pPr>
      <w:r w:rsidRPr="00BC71E6">
        <w:rPr>
          <w:rFonts w:ascii="Calibri" w:hAnsi="Calibri"/>
          <w:color w:val="000000"/>
          <w:kern w:val="24"/>
          <w:sz w:val="20"/>
        </w:rPr>
        <w:t>Oorlogen, corruptie</w:t>
      </w:r>
    </w:p>
    <w:p w:rsidR="00BC71E6" w:rsidRPr="00BC71E6" w:rsidRDefault="00BC71E6" w:rsidP="00BC71E6">
      <w:pPr>
        <w:pStyle w:val="Lijstalinea"/>
        <w:numPr>
          <w:ilvl w:val="0"/>
          <w:numId w:val="5"/>
        </w:numPr>
        <w:rPr>
          <w:sz w:val="20"/>
        </w:rPr>
      </w:pPr>
      <w:r w:rsidRPr="00BC71E6">
        <w:rPr>
          <w:rFonts w:ascii="Calibri" w:hAnsi="Calibri"/>
          <w:color w:val="000000"/>
          <w:kern w:val="24"/>
          <w:sz w:val="20"/>
        </w:rPr>
        <w:t xml:space="preserve">Verstedelijking </w:t>
      </w:r>
      <w:r w:rsidRPr="00BC71E6">
        <w:rPr>
          <w:rFonts w:hAnsi="Wingdings"/>
          <w:sz w:val="20"/>
        </w:rPr>
        <w:sym w:font="Wingdings" w:char="F0E0"/>
      </w:r>
      <w:r w:rsidRPr="00BC71E6">
        <w:rPr>
          <w:rFonts w:ascii="Calibri" w:hAnsi="Calibri"/>
          <w:color w:val="000000"/>
          <w:kern w:val="24"/>
          <w:sz w:val="20"/>
        </w:rPr>
        <w:t xml:space="preserve"> afname landbouwareaal</w:t>
      </w:r>
    </w:p>
    <w:p w:rsidR="00BC71E6" w:rsidRPr="00BC71E6" w:rsidRDefault="00BC71E6" w:rsidP="00BC71E6">
      <w:pPr>
        <w:pStyle w:val="Lijstalinea"/>
        <w:numPr>
          <w:ilvl w:val="0"/>
          <w:numId w:val="5"/>
        </w:numPr>
        <w:rPr>
          <w:sz w:val="20"/>
        </w:rPr>
      </w:pPr>
      <w:r w:rsidRPr="00BC71E6">
        <w:rPr>
          <w:rFonts w:ascii="Calibri" w:hAnsi="Calibri"/>
          <w:color w:val="000000"/>
          <w:kern w:val="24"/>
          <w:sz w:val="20"/>
        </w:rPr>
        <w:t>Gebrekkige infrastructuur</w:t>
      </w:r>
    </w:p>
    <w:p w:rsidR="00BC71E6" w:rsidRPr="00BC71E6" w:rsidRDefault="00BC71E6" w:rsidP="00BC71E6">
      <w:pPr>
        <w:pStyle w:val="Lijstalinea"/>
        <w:numPr>
          <w:ilvl w:val="0"/>
          <w:numId w:val="5"/>
        </w:numPr>
        <w:rPr>
          <w:sz w:val="20"/>
        </w:rPr>
      </w:pPr>
      <w:r w:rsidRPr="00BC71E6">
        <w:rPr>
          <w:rFonts w:ascii="Calibri" w:hAnsi="Calibri"/>
          <w:color w:val="000000"/>
          <w:kern w:val="24"/>
          <w:sz w:val="20"/>
        </w:rPr>
        <w:t xml:space="preserve">Gebrek aan kennis bij consumenten en landbouwers </w:t>
      </w:r>
    </w:p>
    <w:p w:rsidR="00BC71E6" w:rsidRDefault="00BC71E6" w:rsidP="00BC71E6">
      <w:pPr>
        <w:pStyle w:val="Geenafstand"/>
        <w:rPr>
          <w:b/>
          <w:sz w:val="24"/>
        </w:rPr>
      </w:pPr>
    </w:p>
    <w:p w:rsidR="00BC71E6" w:rsidRDefault="00BC71E6" w:rsidP="00BC71E6">
      <w:pPr>
        <w:pStyle w:val="Geenafstand"/>
        <w:rPr>
          <w:b/>
          <w:sz w:val="24"/>
        </w:rPr>
      </w:pPr>
      <w:r w:rsidRPr="00BC71E6">
        <w:rPr>
          <w:b/>
          <w:sz w:val="24"/>
        </w:rPr>
        <w:t>Oplossingen</w:t>
      </w:r>
    </w:p>
    <w:p w:rsidR="00BC71E6" w:rsidRDefault="00BC71E6" w:rsidP="00BC71E6">
      <w:pPr>
        <w:pStyle w:val="Geenafstand"/>
        <w:numPr>
          <w:ilvl w:val="0"/>
          <w:numId w:val="9"/>
        </w:numPr>
        <w:rPr>
          <w:sz w:val="20"/>
        </w:rPr>
      </w:pPr>
      <w:r>
        <w:rPr>
          <w:sz w:val="20"/>
        </w:rPr>
        <w:t xml:space="preserve">Genetische modificatie (ziekteresistentie of klimaatpassende eigenschappen inbouwen) </w:t>
      </w:r>
    </w:p>
    <w:p w:rsidR="00BC71E6" w:rsidRDefault="00BC71E6" w:rsidP="00BC71E6">
      <w:pPr>
        <w:pStyle w:val="Geenafstand"/>
        <w:numPr>
          <w:ilvl w:val="0"/>
          <w:numId w:val="9"/>
        </w:numPr>
        <w:rPr>
          <w:sz w:val="20"/>
        </w:rPr>
      </w:pPr>
      <w:r>
        <w:rPr>
          <w:sz w:val="20"/>
        </w:rPr>
        <w:t xml:space="preserve">Kleinschalige productie zoals </w:t>
      </w:r>
      <w:proofErr w:type="spellStart"/>
      <w:r>
        <w:rPr>
          <w:sz w:val="20"/>
        </w:rPr>
        <w:t>cityfarming</w:t>
      </w:r>
      <w:proofErr w:type="spellEnd"/>
      <w:r>
        <w:rPr>
          <w:sz w:val="20"/>
        </w:rPr>
        <w:t>, steden zelfvoorzienend via lokale producten</w:t>
      </w:r>
    </w:p>
    <w:p w:rsidR="00675F91" w:rsidRDefault="00675F91" w:rsidP="00BC71E6">
      <w:pPr>
        <w:pStyle w:val="Geenafstand"/>
        <w:numPr>
          <w:ilvl w:val="0"/>
          <w:numId w:val="9"/>
        </w:numPr>
        <w:rPr>
          <w:sz w:val="20"/>
        </w:rPr>
      </w:pPr>
      <w:r>
        <w:rPr>
          <w:sz w:val="20"/>
        </w:rPr>
        <w:t>Concurrentie versterken</w:t>
      </w:r>
    </w:p>
    <w:p w:rsidR="00675F91" w:rsidRDefault="00675F91" w:rsidP="00BC71E6">
      <w:pPr>
        <w:pStyle w:val="Geenafstand"/>
        <w:numPr>
          <w:ilvl w:val="0"/>
          <w:numId w:val="9"/>
        </w:numPr>
        <w:rPr>
          <w:sz w:val="20"/>
        </w:rPr>
      </w:pPr>
      <w:r>
        <w:rPr>
          <w:sz w:val="20"/>
        </w:rPr>
        <w:t>Educatie en voorlichting</w:t>
      </w:r>
    </w:p>
    <w:p w:rsidR="00675F91" w:rsidRDefault="00675F91" w:rsidP="00BC71E6">
      <w:pPr>
        <w:pStyle w:val="Geenafstand"/>
        <w:numPr>
          <w:ilvl w:val="0"/>
          <w:numId w:val="9"/>
        </w:numPr>
        <w:rPr>
          <w:sz w:val="20"/>
        </w:rPr>
      </w:pPr>
      <w:r>
        <w:rPr>
          <w:sz w:val="20"/>
        </w:rPr>
        <w:t>Juridische stappen: afschaffen patenten op levende organismen: je kunt de mais niet “bezitten”.</w:t>
      </w:r>
    </w:p>
    <w:p w:rsidR="00675F91" w:rsidRDefault="00675F91" w:rsidP="00BC71E6">
      <w:pPr>
        <w:pStyle w:val="Geenafstand"/>
        <w:numPr>
          <w:ilvl w:val="0"/>
          <w:numId w:val="9"/>
        </w:numPr>
        <w:rPr>
          <w:sz w:val="20"/>
        </w:rPr>
      </w:pPr>
      <w:r>
        <w:rPr>
          <w:sz w:val="20"/>
        </w:rPr>
        <w:t>Meerdere lokale zaadbanken oprichten</w:t>
      </w:r>
    </w:p>
    <w:p w:rsidR="00675F91" w:rsidRDefault="00675F91" w:rsidP="00BC71E6">
      <w:pPr>
        <w:pStyle w:val="Geenafstand"/>
        <w:numPr>
          <w:ilvl w:val="0"/>
          <w:numId w:val="9"/>
        </w:numPr>
        <w:rPr>
          <w:sz w:val="20"/>
        </w:rPr>
      </w:pPr>
      <w:r>
        <w:rPr>
          <w:sz w:val="20"/>
        </w:rPr>
        <w:t>Consumenten gedrag</w:t>
      </w:r>
    </w:p>
    <w:p w:rsidR="00675F91" w:rsidRDefault="00675F91" w:rsidP="00675F91">
      <w:pPr>
        <w:pStyle w:val="Geenafstand"/>
        <w:numPr>
          <w:ilvl w:val="1"/>
          <w:numId w:val="9"/>
        </w:numPr>
        <w:rPr>
          <w:sz w:val="20"/>
        </w:rPr>
      </w:pPr>
      <w:r>
        <w:rPr>
          <w:sz w:val="20"/>
        </w:rPr>
        <w:t>Minder verspilling, bijv. Voedsel hergebruik voor de uiterste datum.</w:t>
      </w:r>
    </w:p>
    <w:p w:rsidR="00675F91" w:rsidRDefault="00675F91" w:rsidP="00675F91">
      <w:pPr>
        <w:pStyle w:val="Geenafstand"/>
        <w:numPr>
          <w:ilvl w:val="1"/>
          <w:numId w:val="9"/>
        </w:numPr>
        <w:rPr>
          <w:sz w:val="20"/>
        </w:rPr>
      </w:pPr>
      <w:r>
        <w:rPr>
          <w:sz w:val="20"/>
        </w:rPr>
        <w:t>Andere voedselkeuzes: vegetarisme, team iets minder vlees, insecten en /of algen eten</w:t>
      </w:r>
    </w:p>
    <w:p w:rsidR="00675F91" w:rsidRDefault="00675F91" w:rsidP="00675F91">
      <w:pPr>
        <w:pStyle w:val="Geenafstand"/>
        <w:numPr>
          <w:ilvl w:val="1"/>
          <w:numId w:val="9"/>
        </w:numPr>
        <w:rPr>
          <w:sz w:val="20"/>
        </w:rPr>
      </w:pPr>
      <w:r>
        <w:rPr>
          <w:sz w:val="20"/>
        </w:rPr>
        <w:t>….</w:t>
      </w:r>
    </w:p>
    <w:p w:rsidR="00C13C2A" w:rsidRPr="00C13C2A" w:rsidRDefault="00C13C2A" w:rsidP="00C13C2A">
      <w:pPr>
        <w:pStyle w:val="Geenafstand"/>
        <w:ind w:left="720"/>
      </w:pPr>
    </w:p>
    <w:p w:rsidR="00877088" w:rsidRPr="00BC71E6" w:rsidRDefault="00BC71E6" w:rsidP="00BC71E6">
      <w:pPr>
        <w:pStyle w:val="Geenafstand"/>
        <w:rPr>
          <w:b/>
          <w:color w:val="FF0000"/>
        </w:rPr>
      </w:pPr>
      <w:r w:rsidRPr="00BC71E6">
        <w:rPr>
          <w:b/>
          <w:color w:val="FF0000"/>
        </w:rPr>
        <w:t>Monsanto</w:t>
      </w:r>
      <w:r w:rsidR="00515D4C">
        <w:rPr>
          <w:b/>
          <w:color w:val="FF0000"/>
        </w:rPr>
        <w:t xml:space="preserve"> (met dank aan Yassine)</w:t>
      </w:r>
      <w:bookmarkStart w:id="0" w:name="_GoBack"/>
      <w:bookmarkEnd w:id="0"/>
    </w:p>
    <w:p w:rsidR="00BC71E6" w:rsidRPr="00BC71E6" w:rsidRDefault="00BC71E6" w:rsidP="00BC71E6">
      <w:pPr>
        <w:numPr>
          <w:ilvl w:val="0"/>
          <w:numId w:val="6"/>
        </w:numPr>
        <w:spacing w:after="0" w:line="240" w:lineRule="auto"/>
        <w:ind w:left="1267" w:hanging="1267"/>
        <w:contextualSpacing/>
        <w:rPr>
          <w:rFonts w:ascii="Times New Roman" w:eastAsia="Times New Roman" w:hAnsi="Times New Roman" w:cs="Times New Roman"/>
          <w:sz w:val="20"/>
          <w:szCs w:val="24"/>
          <w:lang w:eastAsia="nl-NL"/>
        </w:rPr>
      </w:pPr>
      <w:r w:rsidRPr="00BC71E6">
        <w:rPr>
          <w:rFonts w:ascii="Calibri" w:eastAsia="Times New Roman" w:hAnsi="Calibri" w:cs="Times New Roman"/>
          <w:color w:val="000000"/>
          <w:kern w:val="24"/>
          <w:sz w:val="20"/>
          <w:szCs w:val="60"/>
          <w:lang w:eastAsia="nl-NL"/>
        </w:rPr>
        <w:t xml:space="preserve">Een Amerikaans multinationaal </w:t>
      </w:r>
      <w:proofErr w:type="spellStart"/>
      <w:r w:rsidRPr="00BC71E6">
        <w:rPr>
          <w:rFonts w:ascii="Calibri" w:eastAsia="Times New Roman" w:hAnsi="Calibri" w:cs="Times New Roman"/>
          <w:color w:val="000000"/>
          <w:kern w:val="24"/>
          <w:sz w:val="20"/>
          <w:szCs w:val="60"/>
          <w:lang w:eastAsia="nl-NL"/>
        </w:rPr>
        <w:t>biotech</w:t>
      </w:r>
      <w:proofErr w:type="spellEnd"/>
      <w:r w:rsidRPr="00BC71E6">
        <w:rPr>
          <w:rFonts w:ascii="Calibri" w:eastAsia="Times New Roman" w:hAnsi="Calibri" w:cs="Times New Roman"/>
          <w:color w:val="000000"/>
          <w:kern w:val="24"/>
          <w:sz w:val="20"/>
          <w:szCs w:val="60"/>
          <w:lang w:eastAsia="nl-NL"/>
        </w:rPr>
        <w:t xml:space="preserve"> bedrijf</w:t>
      </w:r>
    </w:p>
    <w:p w:rsidR="00BC71E6" w:rsidRPr="00BC71E6" w:rsidRDefault="00BC71E6" w:rsidP="00BC71E6">
      <w:pPr>
        <w:numPr>
          <w:ilvl w:val="0"/>
          <w:numId w:val="6"/>
        </w:numPr>
        <w:spacing w:after="0" w:line="240" w:lineRule="auto"/>
        <w:ind w:left="1267" w:hanging="1267"/>
        <w:contextualSpacing/>
        <w:rPr>
          <w:rFonts w:ascii="Times New Roman" w:eastAsia="Times New Roman" w:hAnsi="Times New Roman" w:cs="Times New Roman"/>
          <w:sz w:val="20"/>
          <w:szCs w:val="24"/>
          <w:lang w:eastAsia="nl-NL"/>
        </w:rPr>
      </w:pPr>
      <w:r w:rsidRPr="00BC71E6">
        <w:rPr>
          <w:rFonts w:ascii="Calibri" w:eastAsia="Times New Roman" w:hAnsi="Calibri" w:cs="Times New Roman"/>
          <w:color w:val="000000"/>
          <w:kern w:val="24"/>
          <w:sz w:val="20"/>
          <w:szCs w:val="60"/>
          <w:lang w:eastAsia="nl-NL"/>
        </w:rPr>
        <w:t>Produceert gemodificeerde zaden, bijbehorende pesticiden (</w:t>
      </w:r>
      <w:proofErr w:type="spellStart"/>
      <w:r w:rsidRPr="00BC71E6">
        <w:rPr>
          <w:rFonts w:ascii="Calibri" w:eastAsia="Times New Roman" w:hAnsi="Calibri" w:cs="Times New Roman"/>
          <w:color w:val="000000"/>
          <w:kern w:val="24"/>
          <w:sz w:val="20"/>
          <w:szCs w:val="60"/>
          <w:lang w:eastAsia="nl-NL"/>
        </w:rPr>
        <w:t>roundup</w:t>
      </w:r>
      <w:proofErr w:type="spellEnd"/>
      <w:r w:rsidRPr="00BC71E6">
        <w:rPr>
          <w:rFonts w:ascii="Calibri" w:eastAsia="Times New Roman" w:hAnsi="Calibri" w:cs="Times New Roman"/>
          <w:color w:val="000000"/>
          <w:kern w:val="24"/>
          <w:sz w:val="20"/>
          <w:szCs w:val="60"/>
          <w:lang w:eastAsia="nl-NL"/>
        </w:rPr>
        <w:t>) en kunstmest.</w:t>
      </w:r>
    </w:p>
    <w:p w:rsidR="00BC71E6" w:rsidRPr="00BC71E6" w:rsidRDefault="00BC71E6" w:rsidP="00BC71E6">
      <w:pPr>
        <w:numPr>
          <w:ilvl w:val="0"/>
          <w:numId w:val="6"/>
        </w:numPr>
        <w:spacing w:after="0" w:line="240" w:lineRule="auto"/>
        <w:ind w:left="0" w:firstLine="0"/>
        <w:contextualSpacing/>
        <w:rPr>
          <w:rFonts w:ascii="Times New Roman" w:eastAsia="Times New Roman" w:hAnsi="Times New Roman" w:cs="Times New Roman"/>
          <w:sz w:val="20"/>
          <w:szCs w:val="24"/>
          <w:lang w:eastAsia="nl-NL"/>
        </w:rPr>
      </w:pPr>
      <w:r w:rsidRPr="00BC71E6">
        <w:rPr>
          <w:rFonts w:ascii="Calibri" w:eastAsia="Times New Roman" w:hAnsi="Calibri" w:cs="Times New Roman"/>
          <w:color w:val="000000"/>
          <w:kern w:val="24"/>
          <w:sz w:val="20"/>
          <w:szCs w:val="60"/>
          <w:lang w:eastAsia="nl-NL"/>
        </w:rPr>
        <w:t xml:space="preserve">Heeft patent (alleenrecht) op veel landbouwgewassen, sommige mensen noemen dat </w:t>
      </w:r>
    </w:p>
    <w:p w:rsidR="00BC71E6" w:rsidRPr="00BC71E6" w:rsidRDefault="00BC71E6" w:rsidP="00BC71E6">
      <w:pPr>
        <w:spacing w:after="0" w:line="240" w:lineRule="auto"/>
        <w:contextualSpacing/>
        <w:rPr>
          <w:rFonts w:ascii="Times New Roman" w:eastAsia="Times New Roman" w:hAnsi="Times New Roman" w:cs="Times New Roman"/>
          <w:sz w:val="20"/>
          <w:szCs w:val="24"/>
          <w:lang w:eastAsia="nl-NL"/>
        </w:rPr>
      </w:pPr>
      <w:r w:rsidRPr="00BC71E6">
        <w:rPr>
          <w:rFonts w:ascii="Calibri" w:eastAsia="Times New Roman" w:hAnsi="Calibri" w:cs="Times New Roman"/>
          <w:color w:val="000000"/>
          <w:kern w:val="24"/>
          <w:sz w:val="20"/>
          <w:szCs w:val="60"/>
          <w:lang w:eastAsia="nl-NL"/>
        </w:rPr>
        <w:t xml:space="preserve">      </w:t>
      </w:r>
      <w:proofErr w:type="spellStart"/>
      <w:r w:rsidRPr="00BC71E6">
        <w:rPr>
          <w:rFonts w:ascii="Calibri" w:eastAsia="Times New Roman" w:hAnsi="Calibri" w:cs="Times New Roman"/>
          <w:b/>
          <w:bCs/>
          <w:color w:val="FF0000"/>
          <w:kern w:val="24"/>
          <w:sz w:val="20"/>
          <w:szCs w:val="60"/>
          <w:lang w:eastAsia="nl-NL"/>
        </w:rPr>
        <w:t>biopiraterij</w:t>
      </w:r>
      <w:proofErr w:type="spellEnd"/>
      <w:r w:rsidRPr="00BC71E6">
        <w:rPr>
          <w:rFonts w:ascii="Calibri" w:eastAsia="Times New Roman" w:hAnsi="Calibri" w:cs="Times New Roman"/>
          <w:b/>
          <w:bCs/>
          <w:color w:val="FF0000"/>
          <w:kern w:val="24"/>
          <w:sz w:val="20"/>
          <w:szCs w:val="60"/>
          <w:lang w:eastAsia="nl-NL"/>
        </w:rPr>
        <w:t>*</w:t>
      </w:r>
    </w:p>
    <w:p w:rsidR="00BC71E6" w:rsidRPr="00BC71E6" w:rsidRDefault="00BC71E6" w:rsidP="00BC71E6">
      <w:pPr>
        <w:numPr>
          <w:ilvl w:val="0"/>
          <w:numId w:val="6"/>
        </w:numPr>
        <w:spacing w:after="0" w:line="240" w:lineRule="auto"/>
        <w:ind w:left="1267" w:hanging="1267"/>
        <w:contextualSpacing/>
        <w:rPr>
          <w:rFonts w:ascii="Times New Roman" w:eastAsia="Times New Roman" w:hAnsi="Times New Roman" w:cs="Times New Roman"/>
          <w:sz w:val="20"/>
          <w:szCs w:val="24"/>
          <w:lang w:eastAsia="nl-NL"/>
        </w:rPr>
      </w:pPr>
      <w:r w:rsidRPr="00BC71E6">
        <w:rPr>
          <w:rFonts w:ascii="Calibri" w:eastAsia="Times New Roman" w:hAnsi="Calibri" w:cs="Times New Roman"/>
          <w:color w:val="000000"/>
          <w:kern w:val="24"/>
          <w:sz w:val="20"/>
          <w:szCs w:val="60"/>
          <w:lang w:eastAsia="nl-NL"/>
        </w:rPr>
        <w:t xml:space="preserve">Monsanto vervangt wereldwijd genetisch een enorme diverse hoeveelheid gewassen door overal dezelfde type. Maar “no </w:t>
      </w:r>
      <w:proofErr w:type="spellStart"/>
      <w:r w:rsidRPr="00BC71E6">
        <w:rPr>
          <w:rFonts w:ascii="Calibri" w:eastAsia="Times New Roman" w:hAnsi="Calibri" w:cs="Times New Roman"/>
          <w:color w:val="000000"/>
          <w:kern w:val="24"/>
          <w:sz w:val="20"/>
          <w:szCs w:val="60"/>
          <w:lang w:eastAsia="nl-NL"/>
        </w:rPr>
        <w:t>sweat</w:t>
      </w:r>
      <w:proofErr w:type="spellEnd"/>
      <w:r w:rsidRPr="00BC71E6">
        <w:rPr>
          <w:rFonts w:ascii="Calibri" w:eastAsia="Times New Roman" w:hAnsi="Calibri" w:cs="Times New Roman"/>
          <w:color w:val="000000"/>
          <w:kern w:val="24"/>
          <w:sz w:val="20"/>
          <w:szCs w:val="60"/>
          <w:lang w:eastAsia="nl-NL"/>
        </w:rPr>
        <w:t>” de bestrijdingsmiddelen zijn bij Monsanto te koop!</w:t>
      </w:r>
    </w:p>
    <w:p w:rsidR="00BC71E6" w:rsidRPr="00BC71E6" w:rsidRDefault="00BC71E6" w:rsidP="00BC71E6">
      <w:pPr>
        <w:numPr>
          <w:ilvl w:val="0"/>
          <w:numId w:val="6"/>
        </w:numPr>
        <w:spacing w:after="0" w:line="240" w:lineRule="auto"/>
        <w:ind w:left="1267" w:hanging="1267"/>
        <w:contextualSpacing/>
        <w:rPr>
          <w:rFonts w:ascii="Times New Roman" w:eastAsia="Times New Roman" w:hAnsi="Times New Roman" w:cs="Times New Roman"/>
          <w:sz w:val="20"/>
          <w:szCs w:val="24"/>
          <w:lang w:eastAsia="nl-NL"/>
        </w:rPr>
      </w:pPr>
      <w:r w:rsidRPr="00BC71E6">
        <w:rPr>
          <w:rFonts w:ascii="Calibri" w:eastAsia="Times New Roman" w:hAnsi="Calibri" w:cs="Times New Roman"/>
          <w:color w:val="000000"/>
          <w:kern w:val="24"/>
          <w:sz w:val="20"/>
          <w:szCs w:val="60"/>
          <w:lang w:eastAsia="nl-NL"/>
        </w:rPr>
        <w:t>Omzet 15 miljard, winst 2,3 miljard (2015), 22.500 werknemers</w:t>
      </w:r>
    </w:p>
    <w:p w:rsidR="00BC71E6" w:rsidRPr="00BC71E6" w:rsidRDefault="00BC71E6" w:rsidP="00BC71E6">
      <w:pPr>
        <w:pStyle w:val="Geenafstand"/>
        <w:rPr>
          <w:b/>
          <w:color w:val="FF0000"/>
          <w:sz w:val="18"/>
          <w:lang w:eastAsia="nl-NL"/>
        </w:rPr>
      </w:pPr>
      <w:proofErr w:type="spellStart"/>
      <w:r w:rsidRPr="00BC71E6">
        <w:rPr>
          <w:b/>
          <w:color w:val="FF0000"/>
          <w:sz w:val="18"/>
          <w:lang w:eastAsia="nl-NL"/>
        </w:rPr>
        <w:t>biopiraterij</w:t>
      </w:r>
      <w:proofErr w:type="spellEnd"/>
      <w:r w:rsidRPr="00BC71E6">
        <w:rPr>
          <w:b/>
          <w:color w:val="FF0000"/>
          <w:sz w:val="18"/>
          <w:lang w:eastAsia="nl-NL"/>
        </w:rPr>
        <w:t>*</w:t>
      </w:r>
    </w:p>
    <w:p w:rsidR="00BC71E6" w:rsidRPr="00BC71E6" w:rsidRDefault="00BC71E6" w:rsidP="00BC71E6">
      <w:pPr>
        <w:numPr>
          <w:ilvl w:val="0"/>
          <w:numId w:val="8"/>
        </w:numPr>
        <w:tabs>
          <w:tab w:val="clear" w:pos="720"/>
          <w:tab w:val="num" w:pos="360"/>
        </w:tabs>
        <w:spacing w:after="0" w:line="240" w:lineRule="auto"/>
        <w:ind w:left="360"/>
        <w:contextualSpacing/>
        <w:rPr>
          <w:rFonts w:ascii="Times New Roman" w:eastAsia="Times New Roman" w:hAnsi="Times New Roman" w:cs="Times New Roman"/>
          <w:sz w:val="20"/>
          <w:szCs w:val="24"/>
          <w:lang w:eastAsia="nl-NL"/>
        </w:rPr>
      </w:pPr>
      <w:r w:rsidRPr="00BC71E6">
        <w:rPr>
          <w:rFonts w:ascii="Calibri" w:eastAsia="Times New Roman" w:hAnsi="Calibri" w:cs="Times New Roman"/>
          <w:color w:val="000000"/>
          <w:kern w:val="24"/>
          <w:sz w:val="20"/>
          <w:szCs w:val="24"/>
          <w:lang w:eastAsia="nl-NL"/>
        </w:rPr>
        <w:t>Boeren die toevallig altijd al werkten met de rassen waar Monsanto mee werkt,  is het verboden hun eigen zaden te bewaren en te hergebruiken. Zij moeten nu de zaden bij Monsanto kopen.</w:t>
      </w:r>
    </w:p>
    <w:p w:rsidR="00BC71E6" w:rsidRPr="00BC71E6" w:rsidRDefault="00BC71E6" w:rsidP="00BC71E6">
      <w:pPr>
        <w:numPr>
          <w:ilvl w:val="0"/>
          <w:numId w:val="8"/>
        </w:numPr>
        <w:spacing w:after="0" w:line="240" w:lineRule="auto"/>
        <w:ind w:left="360"/>
        <w:contextualSpacing/>
        <w:rPr>
          <w:rFonts w:ascii="Times New Roman" w:eastAsia="Times New Roman" w:hAnsi="Times New Roman" w:cs="Times New Roman"/>
          <w:sz w:val="20"/>
          <w:szCs w:val="24"/>
          <w:lang w:eastAsia="nl-NL"/>
        </w:rPr>
      </w:pPr>
      <w:r w:rsidRPr="00BC71E6">
        <w:rPr>
          <w:rFonts w:ascii="Calibri" w:eastAsia="Times New Roman" w:hAnsi="Calibri" w:cs="Times New Roman"/>
          <w:color w:val="000000"/>
          <w:kern w:val="24"/>
          <w:sz w:val="20"/>
          <w:szCs w:val="24"/>
          <w:lang w:eastAsia="nl-NL"/>
        </w:rPr>
        <w:t xml:space="preserve">Boeren waar pollenkorrels of zaad van genetisch gemanipuleerde Monsanto gewassen van buren inwaait, zijn strafbaar als ze deze zaden blijven gebruiken en krijgen hoge schadeclaims. Zie de beroemd geworden zaak Monsanto </w:t>
      </w:r>
      <w:proofErr w:type="spellStart"/>
      <w:r w:rsidRPr="00BC71E6">
        <w:rPr>
          <w:rFonts w:ascii="Calibri" w:eastAsia="Times New Roman" w:hAnsi="Calibri" w:cs="Times New Roman"/>
          <w:color w:val="000000"/>
          <w:kern w:val="24"/>
          <w:sz w:val="20"/>
          <w:szCs w:val="24"/>
          <w:lang w:eastAsia="nl-NL"/>
        </w:rPr>
        <w:t>vs</w:t>
      </w:r>
      <w:proofErr w:type="spellEnd"/>
      <w:r w:rsidRPr="00BC71E6">
        <w:rPr>
          <w:rFonts w:ascii="Calibri" w:eastAsia="Times New Roman" w:hAnsi="Calibri" w:cs="Times New Roman"/>
          <w:color w:val="000000"/>
          <w:kern w:val="24"/>
          <w:sz w:val="20"/>
          <w:szCs w:val="24"/>
          <w:lang w:eastAsia="nl-NL"/>
        </w:rPr>
        <w:t xml:space="preserve"> </w:t>
      </w:r>
      <w:proofErr w:type="spellStart"/>
      <w:r w:rsidRPr="00BC71E6">
        <w:rPr>
          <w:rFonts w:ascii="Calibri" w:eastAsia="Times New Roman" w:hAnsi="Calibri" w:cs="Times New Roman"/>
          <w:color w:val="000000"/>
          <w:kern w:val="24"/>
          <w:sz w:val="20"/>
          <w:szCs w:val="24"/>
          <w:lang w:eastAsia="nl-NL"/>
        </w:rPr>
        <w:t>Schmeiser</w:t>
      </w:r>
      <w:proofErr w:type="spellEnd"/>
    </w:p>
    <w:p w:rsidR="00BC71E6" w:rsidRPr="00BC71E6" w:rsidRDefault="00BC71E6" w:rsidP="00BC71E6">
      <w:pPr>
        <w:numPr>
          <w:ilvl w:val="0"/>
          <w:numId w:val="8"/>
        </w:numPr>
        <w:spacing w:after="0" w:line="240" w:lineRule="auto"/>
        <w:ind w:left="360"/>
        <w:contextualSpacing/>
        <w:rPr>
          <w:rFonts w:ascii="Times New Roman" w:eastAsia="Times New Roman" w:hAnsi="Times New Roman" w:cs="Times New Roman"/>
          <w:sz w:val="20"/>
          <w:szCs w:val="24"/>
          <w:lang w:eastAsia="nl-NL"/>
        </w:rPr>
      </w:pPr>
      <w:r w:rsidRPr="00BC71E6">
        <w:rPr>
          <w:rFonts w:ascii="Calibri" w:eastAsia="Times New Roman" w:hAnsi="Calibri" w:cs="Times New Roman"/>
          <w:color w:val="000000"/>
          <w:kern w:val="24"/>
          <w:sz w:val="20"/>
          <w:szCs w:val="24"/>
          <w:lang w:eastAsia="nl-NL"/>
        </w:rPr>
        <w:t xml:space="preserve">Monsanto heeft in India in bepaalde streken de zaden voorraden van alle boeren opgekocht. Dat leek eenmaal aantrekkelijk, maar daarna moest men de zaden (en toebehoren) via Monsanto aanschaffen. Dit zou in India boeren tot zelfmoord aangezet hebben (zie film Bitter </w:t>
      </w:r>
      <w:proofErr w:type="spellStart"/>
      <w:r w:rsidRPr="00BC71E6">
        <w:rPr>
          <w:rFonts w:ascii="Calibri" w:eastAsia="Times New Roman" w:hAnsi="Calibri" w:cs="Times New Roman"/>
          <w:color w:val="000000"/>
          <w:kern w:val="24"/>
          <w:sz w:val="20"/>
          <w:szCs w:val="24"/>
          <w:lang w:eastAsia="nl-NL"/>
        </w:rPr>
        <w:t>seeds</w:t>
      </w:r>
      <w:proofErr w:type="spellEnd"/>
      <w:r w:rsidRPr="00BC71E6">
        <w:rPr>
          <w:rFonts w:ascii="Calibri" w:eastAsia="Times New Roman" w:hAnsi="Calibri" w:cs="Times New Roman"/>
          <w:color w:val="000000"/>
          <w:kern w:val="24"/>
          <w:sz w:val="20"/>
          <w:szCs w:val="24"/>
          <w:lang w:eastAsia="nl-NL"/>
        </w:rPr>
        <w:t xml:space="preserve"> van </w:t>
      </w:r>
      <w:proofErr w:type="spellStart"/>
      <w:r w:rsidRPr="00BC71E6">
        <w:rPr>
          <w:rFonts w:ascii="Calibri" w:eastAsia="Times New Roman" w:hAnsi="Calibri" w:cs="Times New Roman"/>
          <w:color w:val="000000"/>
          <w:kern w:val="24"/>
          <w:sz w:val="20"/>
          <w:szCs w:val="24"/>
          <w:lang w:eastAsia="nl-NL"/>
        </w:rPr>
        <w:t>Vandana</w:t>
      </w:r>
      <w:proofErr w:type="spellEnd"/>
      <w:r w:rsidRPr="00BC71E6">
        <w:rPr>
          <w:rFonts w:ascii="Calibri" w:eastAsia="Times New Roman" w:hAnsi="Calibri" w:cs="Times New Roman"/>
          <w:color w:val="000000"/>
          <w:kern w:val="24"/>
          <w:sz w:val="20"/>
          <w:szCs w:val="24"/>
          <w:lang w:eastAsia="nl-NL"/>
        </w:rPr>
        <w:t xml:space="preserve"> </w:t>
      </w:r>
      <w:proofErr w:type="spellStart"/>
      <w:r w:rsidRPr="00BC71E6">
        <w:rPr>
          <w:rFonts w:ascii="Calibri" w:eastAsia="Times New Roman" w:hAnsi="Calibri" w:cs="Times New Roman"/>
          <w:color w:val="000000"/>
          <w:kern w:val="24"/>
          <w:sz w:val="20"/>
          <w:szCs w:val="24"/>
          <w:lang w:eastAsia="nl-NL"/>
        </w:rPr>
        <w:t>Shiva</w:t>
      </w:r>
      <w:proofErr w:type="spellEnd"/>
      <w:r w:rsidRPr="00BC71E6">
        <w:rPr>
          <w:rFonts w:ascii="Calibri" w:eastAsia="Times New Roman" w:hAnsi="Calibri" w:cs="Times New Roman"/>
          <w:color w:val="000000"/>
          <w:kern w:val="24"/>
          <w:sz w:val="20"/>
          <w:szCs w:val="24"/>
          <w:lang w:eastAsia="nl-NL"/>
        </w:rPr>
        <w:t>)</w:t>
      </w:r>
    </w:p>
    <w:p w:rsidR="00BC71E6" w:rsidRPr="00BC71E6" w:rsidRDefault="00BC71E6" w:rsidP="00BC71E6">
      <w:pPr>
        <w:numPr>
          <w:ilvl w:val="0"/>
          <w:numId w:val="8"/>
        </w:numPr>
        <w:spacing w:after="0" w:line="240" w:lineRule="auto"/>
        <w:ind w:left="360"/>
        <w:contextualSpacing/>
        <w:rPr>
          <w:rFonts w:ascii="Times New Roman" w:eastAsia="Times New Roman" w:hAnsi="Times New Roman" w:cs="Times New Roman"/>
          <w:sz w:val="20"/>
          <w:szCs w:val="24"/>
          <w:lang w:eastAsia="nl-NL"/>
        </w:rPr>
      </w:pPr>
      <w:r w:rsidRPr="00BC71E6">
        <w:rPr>
          <w:rFonts w:ascii="Calibri" w:eastAsia="Times New Roman" w:hAnsi="Calibri" w:cs="Times New Roman"/>
          <w:color w:val="000000"/>
          <w:kern w:val="24"/>
          <w:sz w:val="20"/>
          <w:szCs w:val="24"/>
          <w:lang w:eastAsia="nl-NL"/>
        </w:rPr>
        <w:t>Veel Monsanto gewassen produceren geen bruikbaar zaad. Elk jaar moeten de boeren opnieuw zaden bij Monsanto kopen. Vroeger gebruikte men de zaden van de opbrengst van het jaar ervoor. Ook dit is al het failliet van sommige, m.n. arme boeren gebleken.</w:t>
      </w:r>
    </w:p>
    <w:p w:rsidR="00BC71E6" w:rsidRDefault="00BC71E6" w:rsidP="00BC71E6">
      <w:pPr>
        <w:pStyle w:val="Geenafstand"/>
      </w:pPr>
    </w:p>
    <w:sectPr w:rsidR="00BC71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3F00"/>
    <w:multiLevelType w:val="hybridMultilevel"/>
    <w:tmpl w:val="63AAE880"/>
    <w:lvl w:ilvl="0" w:tplc="240EAEFA">
      <w:start w:val="1"/>
      <w:numFmt w:val="decimal"/>
      <w:lvlText w:val="%1."/>
      <w:lvlJc w:val="left"/>
      <w:pPr>
        <w:tabs>
          <w:tab w:val="num" w:pos="720"/>
        </w:tabs>
        <w:ind w:left="720" w:hanging="360"/>
      </w:pPr>
    </w:lvl>
    <w:lvl w:ilvl="1" w:tplc="51603F54" w:tentative="1">
      <w:start w:val="1"/>
      <w:numFmt w:val="decimal"/>
      <w:lvlText w:val="%2."/>
      <w:lvlJc w:val="left"/>
      <w:pPr>
        <w:tabs>
          <w:tab w:val="num" w:pos="1440"/>
        </w:tabs>
        <w:ind w:left="1440" w:hanging="360"/>
      </w:pPr>
    </w:lvl>
    <w:lvl w:ilvl="2" w:tplc="C89CC67A" w:tentative="1">
      <w:start w:val="1"/>
      <w:numFmt w:val="decimal"/>
      <w:lvlText w:val="%3."/>
      <w:lvlJc w:val="left"/>
      <w:pPr>
        <w:tabs>
          <w:tab w:val="num" w:pos="2160"/>
        </w:tabs>
        <w:ind w:left="2160" w:hanging="360"/>
      </w:pPr>
    </w:lvl>
    <w:lvl w:ilvl="3" w:tplc="B74C7F54" w:tentative="1">
      <w:start w:val="1"/>
      <w:numFmt w:val="decimal"/>
      <w:lvlText w:val="%4."/>
      <w:lvlJc w:val="left"/>
      <w:pPr>
        <w:tabs>
          <w:tab w:val="num" w:pos="2880"/>
        </w:tabs>
        <w:ind w:left="2880" w:hanging="360"/>
      </w:pPr>
    </w:lvl>
    <w:lvl w:ilvl="4" w:tplc="34AE859E" w:tentative="1">
      <w:start w:val="1"/>
      <w:numFmt w:val="decimal"/>
      <w:lvlText w:val="%5."/>
      <w:lvlJc w:val="left"/>
      <w:pPr>
        <w:tabs>
          <w:tab w:val="num" w:pos="3600"/>
        </w:tabs>
        <w:ind w:left="3600" w:hanging="360"/>
      </w:pPr>
    </w:lvl>
    <w:lvl w:ilvl="5" w:tplc="90C43AA0" w:tentative="1">
      <w:start w:val="1"/>
      <w:numFmt w:val="decimal"/>
      <w:lvlText w:val="%6."/>
      <w:lvlJc w:val="left"/>
      <w:pPr>
        <w:tabs>
          <w:tab w:val="num" w:pos="4320"/>
        </w:tabs>
        <w:ind w:left="4320" w:hanging="360"/>
      </w:pPr>
    </w:lvl>
    <w:lvl w:ilvl="6" w:tplc="80A82562" w:tentative="1">
      <w:start w:val="1"/>
      <w:numFmt w:val="decimal"/>
      <w:lvlText w:val="%7."/>
      <w:lvlJc w:val="left"/>
      <w:pPr>
        <w:tabs>
          <w:tab w:val="num" w:pos="5040"/>
        </w:tabs>
        <w:ind w:left="5040" w:hanging="360"/>
      </w:pPr>
    </w:lvl>
    <w:lvl w:ilvl="7" w:tplc="8258FB6A" w:tentative="1">
      <w:start w:val="1"/>
      <w:numFmt w:val="decimal"/>
      <w:lvlText w:val="%8."/>
      <w:lvlJc w:val="left"/>
      <w:pPr>
        <w:tabs>
          <w:tab w:val="num" w:pos="5760"/>
        </w:tabs>
        <w:ind w:left="5760" w:hanging="360"/>
      </w:pPr>
    </w:lvl>
    <w:lvl w:ilvl="8" w:tplc="CFA2FA08" w:tentative="1">
      <w:start w:val="1"/>
      <w:numFmt w:val="decimal"/>
      <w:lvlText w:val="%9."/>
      <w:lvlJc w:val="left"/>
      <w:pPr>
        <w:tabs>
          <w:tab w:val="num" w:pos="6480"/>
        </w:tabs>
        <w:ind w:left="6480" w:hanging="360"/>
      </w:pPr>
    </w:lvl>
  </w:abstractNum>
  <w:abstractNum w:abstractNumId="1">
    <w:nsid w:val="024C5753"/>
    <w:multiLevelType w:val="hybridMultilevel"/>
    <w:tmpl w:val="9B78C56E"/>
    <w:lvl w:ilvl="0" w:tplc="A962BE1A">
      <w:start w:val="1"/>
      <w:numFmt w:val="decimal"/>
      <w:lvlText w:val="%1."/>
      <w:lvlJc w:val="left"/>
      <w:pPr>
        <w:tabs>
          <w:tab w:val="num" w:pos="720"/>
        </w:tabs>
        <w:ind w:left="720" w:hanging="360"/>
      </w:pPr>
    </w:lvl>
    <w:lvl w:ilvl="1" w:tplc="5D7A87B2" w:tentative="1">
      <w:start w:val="1"/>
      <w:numFmt w:val="decimal"/>
      <w:lvlText w:val="%2."/>
      <w:lvlJc w:val="left"/>
      <w:pPr>
        <w:tabs>
          <w:tab w:val="num" w:pos="1440"/>
        </w:tabs>
        <w:ind w:left="1440" w:hanging="360"/>
      </w:pPr>
    </w:lvl>
    <w:lvl w:ilvl="2" w:tplc="35426D92" w:tentative="1">
      <w:start w:val="1"/>
      <w:numFmt w:val="decimal"/>
      <w:lvlText w:val="%3."/>
      <w:lvlJc w:val="left"/>
      <w:pPr>
        <w:tabs>
          <w:tab w:val="num" w:pos="2160"/>
        </w:tabs>
        <w:ind w:left="2160" w:hanging="360"/>
      </w:pPr>
    </w:lvl>
    <w:lvl w:ilvl="3" w:tplc="0F2A314C" w:tentative="1">
      <w:start w:val="1"/>
      <w:numFmt w:val="decimal"/>
      <w:lvlText w:val="%4."/>
      <w:lvlJc w:val="left"/>
      <w:pPr>
        <w:tabs>
          <w:tab w:val="num" w:pos="2880"/>
        </w:tabs>
        <w:ind w:left="2880" w:hanging="360"/>
      </w:pPr>
    </w:lvl>
    <w:lvl w:ilvl="4" w:tplc="807C862E" w:tentative="1">
      <w:start w:val="1"/>
      <w:numFmt w:val="decimal"/>
      <w:lvlText w:val="%5."/>
      <w:lvlJc w:val="left"/>
      <w:pPr>
        <w:tabs>
          <w:tab w:val="num" w:pos="3600"/>
        </w:tabs>
        <w:ind w:left="3600" w:hanging="360"/>
      </w:pPr>
    </w:lvl>
    <w:lvl w:ilvl="5" w:tplc="307A3440" w:tentative="1">
      <w:start w:val="1"/>
      <w:numFmt w:val="decimal"/>
      <w:lvlText w:val="%6."/>
      <w:lvlJc w:val="left"/>
      <w:pPr>
        <w:tabs>
          <w:tab w:val="num" w:pos="4320"/>
        </w:tabs>
        <w:ind w:left="4320" w:hanging="360"/>
      </w:pPr>
    </w:lvl>
    <w:lvl w:ilvl="6" w:tplc="E5E89D42" w:tentative="1">
      <w:start w:val="1"/>
      <w:numFmt w:val="decimal"/>
      <w:lvlText w:val="%7."/>
      <w:lvlJc w:val="left"/>
      <w:pPr>
        <w:tabs>
          <w:tab w:val="num" w:pos="5040"/>
        </w:tabs>
        <w:ind w:left="5040" w:hanging="360"/>
      </w:pPr>
    </w:lvl>
    <w:lvl w:ilvl="7" w:tplc="688E7ACE" w:tentative="1">
      <w:start w:val="1"/>
      <w:numFmt w:val="decimal"/>
      <w:lvlText w:val="%8."/>
      <w:lvlJc w:val="left"/>
      <w:pPr>
        <w:tabs>
          <w:tab w:val="num" w:pos="5760"/>
        </w:tabs>
        <w:ind w:left="5760" w:hanging="360"/>
      </w:pPr>
    </w:lvl>
    <w:lvl w:ilvl="8" w:tplc="D1B0D324" w:tentative="1">
      <w:start w:val="1"/>
      <w:numFmt w:val="decimal"/>
      <w:lvlText w:val="%9."/>
      <w:lvlJc w:val="left"/>
      <w:pPr>
        <w:tabs>
          <w:tab w:val="num" w:pos="6480"/>
        </w:tabs>
        <w:ind w:left="6480" w:hanging="360"/>
      </w:pPr>
    </w:lvl>
  </w:abstractNum>
  <w:abstractNum w:abstractNumId="2">
    <w:nsid w:val="12C9591F"/>
    <w:multiLevelType w:val="hybridMultilevel"/>
    <w:tmpl w:val="849CE6D0"/>
    <w:lvl w:ilvl="0" w:tplc="04130001">
      <w:start w:val="1"/>
      <w:numFmt w:val="bullet"/>
      <w:lvlText w:val=""/>
      <w:lvlJc w:val="left"/>
      <w:pPr>
        <w:tabs>
          <w:tab w:val="num" w:pos="720"/>
        </w:tabs>
        <w:ind w:left="720" w:hanging="360"/>
      </w:pPr>
      <w:rPr>
        <w:rFonts w:ascii="Symbol" w:hAnsi="Symbol" w:hint="default"/>
      </w:rPr>
    </w:lvl>
    <w:lvl w:ilvl="1" w:tplc="5D7A87B2" w:tentative="1">
      <w:start w:val="1"/>
      <w:numFmt w:val="decimal"/>
      <w:lvlText w:val="%2."/>
      <w:lvlJc w:val="left"/>
      <w:pPr>
        <w:tabs>
          <w:tab w:val="num" w:pos="1440"/>
        </w:tabs>
        <w:ind w:left="1440" w:hanging="360"/>
      </w:pPr>
    </w:lvl>
    <w:lvl w:ilvl="2" w:tplc="35426D92" w:tentative="1">
      <w:start w:val="1"/>
      <w:numFmt w:val="decimal"/>
      <w:lvlText w:val="%3."/>
      <w:lvlJc w:val="left"/>
      <w:pPr>
        <w:tabs>
          <w:tab w:val="num" w:pos="2160"/>
        </w:tabs>
        <w:ind w:left="2160" w:hanging="360"/>
      </w:pPr>
    </w:lvl>
    <w:lvl w:ilvl="3" w:tplc="0F2A314C" w:tentative="1">
      <w:start w:val="1"/>
      <w:numFmt w:val="decimal"/>
      <w:lvlText w:val="%4."/>
      <w:lvlJc w:val="left"/>
      <w:pPr>
        <w:tabs>
          <w:tab w:val="num" w:pos="2880"/>
        </w:tabs>
        <w:ind w:left="2880" w:hanging="360"/>
      </w:pPr>
    </w:lvl>
    <w:lvl w:ilvl="4" w:tplc="807C862E" w:tentative="1">
      <w:start w:val="1"/>
      <w:numFmt w:val="decimal"/>
      <w:lvlText w:val="%5."/>
      <w:lvlJc w:val="left"/>
      <w:pPr>
        <w:tabs>
          <w:tab w:val="num" w:pos="3600"/>
        </w:tabs>
        <w:ind w:left="3600" w:hanging="360"/>
      </w:pPr>
    </w:lvl>
    <w:lvl w:ilvl="5" w:tplc="307A3440" w:tentative="1">
      <w:start w:val="1"/>
      <w:numFmt w:val="decimal"/>
      <w:lvlText w:val="%6."/>
      <w:lvlJc w:val="left"/>
      <w:pPr>
        <w:tabs>
          <w:tab w:val="num" w:pos="4320"/>
        </w:tabs>
        <w:ind w:left="4320" w:hanging="360"/>
      </w:pPr>
    </w:lvl>
    <w:lvl w:ilvl="6" w:tplc="E5E89D42" w:tentative="1">
      <w:start w:val="1"/>
      <w:numFmt w:val="decimal"/>
      <w:lvlText w:val="%7."/>
      <w:lvlJc w:val="left"/>
      <w:pPr>
        <w:tabs>
          <w:tab w:val="num" w:pos="5040"/>
        </w:tabs>
        <w:ind w:left="5040" w:hanging="360"/>
      </w:pPr>
    </w:lvl>
    <w:lvl w:ilvl="7" w:tplc="688E7ACE" w:tentative="1">
      <w:start w:val="1"/>
      <w:numFmt w:val="decimal"/>
      <w:lvlText w:val="%8."/>
      <w:lvlJc w:val="left"/>
      <w:pPr>
        <w:tabs>
          <w:tab w:val="num" w:pos="5760"/>
        </w:tabs>
        <w:ind w:left="5760" w:hanging="360"/>
      </w:pPr>
    </w:lvl>
    <w:lvl w:ilvl="8" w:tplc="D1B0D324" w:tentative="1">
      <w:start w:val="1"/>
      <w:numFmt w:val="decimal"/>
      <w:lvlText w:val="%9."/>
      <w:lvlJc w:val="left"/>
      <w:pPr>
        <w:tabs>
          <w:tab w:val="num" w:pos="6480"/>
        </w:tabs>
        <w:ind w:left="6480" w:hanging="360"/>
      </w:pPr>
    </w:lvl>
  </w:abstractNum>
  <w:abstractNum w:abstractNumId="3">
    <w:nsid w:val="2AA358E4"/>
    <w:multiLevelType w:val="hybridMultilevel"/>
    <w:tmpl w:val="C35676AE"/>
    <w:lvl w:ilvl="0" w:tplc="75B2AF56">
      <w:start w:val="1"/>
      <w:numFmt w:val="decimal"/>
      <w:lvlText w:val="%1."/>
      <w:lvlJc w:val="left"/>
      <w:pPr>
        <w:tabs>
          <w:tab w:val="num" w:pos="720"/>
        </w:tabs>
        <w:ind w:left="720" w:hanging="360"/>
      </w:pPr>
    </w:lvl>
    <w:lvl w:ilvl="1" w:tplc="E604B4D6" w:tentative="1">
      <w:start w:val="1"/>
      <w:numFmt w:val="decimal"/>
      <w:lvlText w:val="%2."/>
      <w:lvlJc w:val="left"/>
      <w:pPr>
        <w:tabs>
          <w:tab w:val="num" w:pos="1440"/>
        </w:tabs>
        <w:ind w:left="1440" w:hanging="360"/>
      </w:pPr>
    </w:lvl>
    <w:lvl w:ilvl="2" w:tplc="ED323C64" w:tentative="1">
      <w:start w:val="1"/>
      <w:numFmt w:val="decimal"/>
      <w:lvlText w:val="%3."/>
      <w:lvlJc w:val="left"/>
      <w:pPr>
        <w:tabs>
          <w:tab w:val="num" w:pos="2160"/>
        </w:tabs>
        <w:ind w:left="2160" w:hanging="360"/>
      </w:pPr>
    </w:lvl>
    <w:lvl w:ilvl="3" w:tplc="57967F68" w:tentative="1">
      <w:start w:val="1"/>
      <w:numFmt w:val="decimal"/>
      <w:lvlText w:val="%4."/>
      <w:lvlJc w:val="left"/>
      <w:pPr>
        <w:tabs>
          <w:tab w:val="num" w:pos="2880"/>
        </w:tabs>
        <w:ind w:left="2880" w:hanging="360"/>
      </w:pPr>
    </w:lvl>
    <w:lvl w:ilvl="4" w:tplc="331041D8" w:tentative="1">
      <w:start w:val="1"/>
      <w:numFmt w:val="decimal"/>
      <w:lvlText w:val="%5."/>
      <w:lvlJc w:val="left"/>
      <w:pPr>
        <w:tabs>
          <w:tab w:val="num" w:pos="3600"/>
        </w:tabs>
        <w:ind w:left="3600" w:hanging="360"/>
      </w:pPr>
    </w:lvl>
    <w:lvl w:ilvl="5" w:tplc="50B6B816" w:tentative="1">
      <w:start w:val="1"/>
      <w:numFmt w:val="decimal"/>
      <w:lvlText w:val="%6."/>
      <w:lvlJc w:val="left"/>
      <w:pPr>
        <w:tabs>
          <w:tab w:val="num" w:pos="4320"/>
        </w:tabs>
        <w:ind w:left="4320" w:hanging="360"/>
      </w:pPr>
    </w:lvl>
    <w:lvl w:ilvl="6" w:tplc="9820A37C" w:tentative="1">
      <w:start w:val="1"/>
      <w:numFmt w:val="decimal"/>
      <w:lvlText w:val="%7."/>
      <w:lvlJc w:val="left"/>
      <w:pPr>
        <w:tabs>
          <w:tab w:val="num" w:pos="5040"/>
        </w:tabs>
        <w:ind w:left="5040" w:hanging="360"/>
      </w:pPr>
    </w:lvl>
    <w:lvl w:ilvl="7" w:tplc="7B6C846C" w:tentative="1">
      <w:start w:val="1"/>
      <w:numFmt w:val="decimal"/>
      <w:lvlText w:val="%8."/>
      <w:lvlJc w:val="left"/>
      <w:pPr>
        <w:tabs>
          <w:tab w:val="num" w:pos="5760"/>
        </w:tabs>
        <w:ind w:left="5760" w:hanging="360"/>
      </w:pPr>
    </w:lvl>
    <w:lvl w:ilvl="8" w:tplc="A372DFCA" w:tentative="1">
      <w:start w:val="1"/>
      <w:numFmt w:val="decimal"/>
      <w:lvlText w:val="%9."/>
      <w:lvlJc w:val="left"/>
      <w:pPr>
        <w:tabs>
          <w:tab w:val="num" w:pos="6480"/>
        </w:tabs>
        <w:ind w:left="6480" w:hanging="360"/>
      </w:pPr>
    </w:lvl>
  </w:abstractNum>
  <w:abstractNum w:abstractNumId="4">
    <w:nsid w:val="4BB46E3E"/>
    <w:multiLevelType w:val="hybridMultilevel"/>
    <w:tmpl w:val="2110E99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5559010A"/>
    <w:multiLevelType w:val="hybridMultilevel"/>
    <w:tmpl w:val="28186DBC"/>
    <w:lvl w:ilvl="0" w:tplc="235256C2">
      <w:start w:val="1"/>
      <w:numFmt w:val="decimal"/>
      <w:lvlText w:val="%1."/>
      <w:lvlJc w:val="left"/>
      <w:pPr>
        <w:tabs>
          <w:tab w:val="num" w:pos="720"/>
        </w:tabs>
        <w:ind w:left="720" w:hanging="360"/>
      </w:pPr>
    </w:lvl>
    <w:lvl w:ilvl="1" w:tplc="D31423DE" w:tentative="1">
      <w:start w:val="1"/>
      <w:numFmt w:val="decimal"/>
      <w:lvlText w:val="%2."/>
      <w:lvlJc w:val="left"/>
      <w:pPr>
        <w:tabs>
          <w:tab w:val="num" w:pos="1440"/>
        </w:tabs>
        <w:ind w:left="1440" w:hanging="360"/>
      </w:pPr>
    </w:lvl>
    <w:lvl w:ilvl="2" w:tplc="5C94F38E" w:tentative="1">
      <w:start w:val="1"/>
      <w:numFmt w:val="decimal"/>
      <w:lvlText w:val="%3."/>
      <w:lvlJc w:val="left"/>
      <w:pPr>
        <w:tabs>
          <w:tab w:val="num" w:pos="2160"/>
        </w:tabs>
        <w:ind w:left="2160" w:hanging="360"/>
      </w:pPr>
    </w:lvl>
    <w:lvl w:ilvl="3" w:tplc="1D3248CA" w:tentative="1">
      <w:start w:val="1"/>
      <w:numFmt w:val="decimal"/>
      <w:lvlText w:val="%4."/>
      <w:lvlJc w:val="left"/>
      <w:pPr>
        <w:tabs>
          <w:tab w:val="num" w:pos="2880"/>
        </w:tabs>
        <w:ind w:left="2880" w:hanging="360"/>
      </w:pPr>
    </w:lvl>
    <w:lvl w:ilvl="4" w:tplc="CDE68B94" w:tentative="1">
      <w:start w:val="1"/>
      <w:numFmt w:val="decimal"/>
      <w:lvlText w:val="%5."/>
      <w:lvlJc w:val="left"/>
      <w:pPr>
        <w:tabs>
          <w:tab w:val="num" w:pos="3600"/>
        </w:tabs>
        <w:ind w:left="3600" w:hanging="360"/>
      </w:pPr>
    </w:lvl>
    <w:lvl w:ilvl="5" w:tplc="329273F4" w:tentative="1">
      <w:start w:val="1"/>
      <w:numFmt w:val="decimal"/>
      <w:lvlText w:val="%6."/>
      <w:lvlJc w:val="left"/>
      <w:pPr>
        <w:tabs>
          <w:tab w:val="num" w:pos="4320"/>
        </w:tabs>
        <w:ind w:left="4320" w:hanging="360"/>
      </w:pPr>
    </w:lvl>
    <w:lvl w:ilvl="6" w:tplc="C68C8F12" w:tentative="1">
      <w:start w:val="1"/>
      <w:numFmt w:val="decimal"/>
      <w:lvlText w:val="%7."/>
      <w:lvlJc w:val="left"/>
      <w:pPr>
        <w:tabs>
          <w:tab w:val="num" w:pos="5040"/>
        </w:tabs>
        <w:ind w:left="5040" w:hanging="360"/>
      </w:pPr>
    </w:lvl>
    <w:lvl w:ilvl="7" w:tplc="28A818F8" w:tentative="1">
      <w:start w:val="1"/>
      <w:numFmt w:val="decimal"/>
      <w:lvlText w:val="%8."/>
      <w:lvlJc w:val="left"/>
      <w:pPr>
        <w:tabs>
          <w:tab w:val="num" w:pos="5760"/>
        </w:tabs>
        <w:ind w:left="5760" w:hanging="360"/>
      </w:pPr>
    </w:lvl>
    <w:lvl w:ilvl="8" w:tplc="6C30E196" w:tentative="1">
      <w:start w:val="1"/>
      <w:numFmt w:val="decimal"/>
      <w:lvlText w:val="%9."/>
      <w:lvlJc w:val="left"/>
      <w:pPr>
        <w:tabs>
          <w:tab w:val="num" w:pos="6480"/>
        </w:tabs>
        <w:ind w:left="6480" w:hanging="360"/>
      </w:pPr>
    </w:lvl>
  </w:abstractNum>
  <w:abstractNum w:abstractNumId="6">
    <w:nsid w:val="567C1F29"/>
    <w:multiLevelType w:val="hybridMultilevel"/>
    <w:tmpl w:val="3F40C900"/>
    <w:lvl w:ilvl="0" w:tplc="821E288A">
      <w:start w:val="1"/>
      <w:numFmt w:val="bullet"/>
      <w:lvlText w:val="•"/>
      <w:lvlJc w:val="left"/>
      <w:pPr>
        <w:tabs>
          <w:tab w:val="num" w:pos="322"/>
        </w:tabs>
        <w:ind w:left="322" w:hanging="360"/>
      </w:pPr>
      <w:rPr>
        <w:rFonts w:ascii="Arial" w:hAnsi="Arial" w:hint="default"/>
      </w:rPr>
    </w:lvl>
    <w:lvl w:ilvl="1" w:tplc="B0F8A56E" w:tentative="1">
      <w:start w:val="1"/>
      <w:numFmt w:val="bullet"/>
      <w:lvlText w:val="•"/>
      <w:lvlJc w:val="left"/>
      <w:pPr>
        <w:tabs>
          <w:tab w:val="num" w:pos="1042"/>
        </w:tabs>
        <w:ind w:left="1042" w:hanging="360"/>
      </w:pPr>
      <w:rPr>
        <w:rFonts w:ascii="Arial" w:hAnsi="Arial" w:hint="default"/>
      </w:rPr>
    </w:lvl>
    <w:lvl w:ilvl="2" w:tplc="F0D22B78" w:tentative="1">
      <w:start w:val="1"/>
      <w:numFmt w:val="bullet"/>
      <w:lvlText w:val="•"/>
      <w:lvlJc w:val="left"/>
      <w:pPr>
        <w:tabs>
          <w:tab w:val="num" w:pos="1762"/>
        </w:tabs>
        <w:ind w:left="1762" w:hanging="360"/>
      </w:pPr>
      <w:rPr>
        <w:rFonts w:ascii="Arial" w:hAnsi="Arial" w:hint="default"/>
      </w:rPr>
    </w:lvl>
    <w:lvl w:ilvl="3" w:tplc="F11A2C10" w:tentative="1">
      <w:start w:val="1"/>
      <w:numFmt w:val="bullet"/>
      <w:lvlText w:val="•"/>
      <w:lvlJc w:val="left"/>
      <w:pPr>
        <w:tabs>
          <w:tab w:val="num" w:pos="2482"/>
        </w:tabs>
        <w:ind w:left="2482" w:hanging="360"/>
      </w:pPr>
      <w:rPr>
        <w:rFonts w:ascii="Arial" w:hAnsi="Arial" w:hint="default"/>
      </w:rPr>
    </w:lvl>
    <w:lvl w:ilvl="4" w:tplc="A93ABAEE" w:tentative="1">
      <w:start w:val="1"/>
      <w:numFmt w:val="bullet"/>
      <w:lvlText w:val="•"/>
      <w:lvlJc w:val="left"/>
      <w:pPr>
        <w:tabs>
          <w:tab w:val="num" w:pos="3202"/>
        </w:tabs>
        <w:ind w:left="3202" w:hanging="360"/>
      </w:pPr>
      <w:rPr>
        <w:rFonts w:ascii="Arial" w:hAnsi="Arial" w:hint="default"/>
      </w:rPr>
    </w:lvl>
    <w:lvl w:ilvl="5" w:tplc="B122E014" w:tentative="1">
      <w:start w:val="1"/>
      <w:numFmt w:val="bullet"/>
      <w:lvlText w:val="•"/>
      <w:lvlJc w:val="left"/>
      <w:pPr>
        <w:tabs>
          <w:tab w:val="num" w:pos="3922"/>
        </w:tabs>
        <w:ind w:left="3922" w:hanging="360"/>
      </w:pPr>
      <w:rPr>
        <w:rFonts w:ascii="Arial" w:hAnsi="Arial" w:hint="default"/>
      </w:rPr>
    </w:lvl>
    <w:lvl w:ilvl="6" w:tplc="213073DA" w:tentative="1">
      <w:start w:val="1"/>
      <w:numFmt w:val="bullet"/>
      <w:lvlText w:val="•"/>
      <w:lvlJc w:val="left"/>
      <w:pPr>
        <w:tabs>
          <w:tab w:val="num" w:pos="4642"/>
        </w:tabs>
        <w:ind w:left="4642" w:hanging="360"/>
      </w:pPr>
      <w:rPr>
        <w:rFonts w:ascii="Arial" w:hAnsi="Arial" w:hint="default"/>
      </w:rPr>
    </w:lvl>
    <w:lvl w:ilvl="7" w:tplc="FF04CF78" w:tentative="1">
      <w:start w:val="1"/>
      <w:numFmt w:val="bullet"/>
      <w:lvlText w:val="•"/>
      <w:lvlJc w:val="left"/>
      <w:pPr>
        <w:tabs>
          <w:tab w:val="num" w:pos="5362"/>
        </w:tabs>
        <w:ind w:left="5362" w:hanging="360"/>
      </w:pPr>
      <w:rPr>
        <w:rFonts w:ascii="Arial" w:hAnsi="Arial" w:hint="default"/>
      </w:rPr>
    </w:lvl>
    <w:lvl w:ilvl="8" w:tplc="B90CBA20" w:tentative="1">
      <w:start w:val="1"/>
      <w:numFmt w:val="bullet"/>
      <w:lvlText w:val="•"/>
      <w:lvlJc w:val="left"/>
      <w:pPr>
        <w:tabs>
          <w:tab w:val="num" w:pos="6082"/>
        </w:tabs>
        <w:ind w:left="6082" w:hanging="360"/>
      </w:pPr>
      <w:rPr>
        <w:rFonts w:ascii="Arial" w:hAnsi="Arial" w:hint="default"/>
      </w:rPr>
    </w:lvl>
  </w:abstractNum>
  <w:abstractNum w:abstractNumId="7">
    <w:nsid w:val="6E46394C"/>
    <w:multiLevelType w:val="hybridMultilevel"/>
    <w:tmpl w:val="A346678E"/>
    <w:lvl w:ilvl="0" w:tplc="3658482E">
      <w:start w:val="1"/>
      <w:numFmt w:val="bullet"/>
      <w:lvlText w:val="•"/>
      <w:lvlJc w:val="left"/>
      <w:pPr>
        <w:tabs>
          <w:tab w:val="num" w:pos="720"/>
        </w:tabs>
        <w:ind w:left="720" w:hanging="360"/>
      </w:pPr>
      <w:rPr>
        <w:rFonts w:ascii="Arial" w:hAnsi="Arial" w:hint="default"/>
      </w:rPr>
    </w:lvl>
    <w:lvl w:ilvl="1" w:tplc="8AB6CF90">
      <w:start w:val="634"/>
      <w:numFmt w:val="bullet"/>
      <w:lvlText w:val="–"/>
      <w:lvlJc w:val="left"/>
      <w:pPr>
        <w:tabs>
          <w:tab w:val="num" w:pos="1440"/>
        </w:tabs>
        <w:ind w:left="1440" w:hanging="360"/>
      </w:pPr>
      <w:rPr>
        <w:rFonts w:ascii="Arial" w:hAnsi="Arial" w:hint="default"/>
      </w:rPr>
    </w:lvl>
    <w:lvl w:ilvl="2" w:tplc="57025DF4" w:tentative="1">
      <w:start w:val="1"/>
      <w:numFmt w:val="bullet"/>
      <w:lvlText w:val="•"/>
      <w:lvlJc w:val="left"/>
      <w:pPr>
        <w:tabs>
          <w:tab w:val="num" w:pos="2160"/>
        </w:tabs>
        <w:ind w:left="2160" w:hanging="360"/>
      </w:pPr>
      <w:rPr>
        <w:rFonts w:ascii="Arial" w:hAnsi="Arial" w:hint="default"/>
      </w:rPr>
    </w:lvl>
    <w:lvl w:ilvl="3" w:tplc="EC421DF8" w:tentative="1">
      <w:start w:val="1"/>
      <w:numFmt w:val="bullet"/>
      <w:lvlText w:val="•"/>
      <w:lvlJc w:val="left"/>
      <w:pPr>
        <w:tabs>
          <w:tab w:val="num" w:pos="2880"/>
        </w:tabs>
        <w:ind w:left="2880" w:hanging="360"/>
      </w:pPr>
      <w:rPr>
        <w:rFonts w:ascii="Arial" w:hAnsi="Arial" w:hint="default"/>
      </w:rPr>
    </w:lvl>
    <w:lvl w:ilvl="4" w:tplc="FD1005FE" w:tentative="1">
      <w:start w:val="1"/>
      <w:numFmt w:val="bullet"/>
      <w:lvlText w:val="•"/>
      <w:lvlJc w:val="left"/>
      <w:pPr>
        <w:tabs>
          <w:tab w:val="num" w:pos="3600"/>
        </w:tabs>
        <w:ind w:left="3600" w:hanging="360"/>
      </w:pPr>
      <w:rPr>
        <w:rFonts w:ascii="Arial" w:hAnsi="Arial" w:hint="default"/>
      </w:rPr>
    </w:lvl>
    <w:lvl w:ilvl="5" w:tplc="3DF8ADAE" w:tentative="1">
      <w:start w:val="1"/>
      <w:numFmt w:val="bullet"/>
      <w:lvlText w:val="•"/>
      <w:lvlJc w:val="left"/>
      <w:pPr>
        <w:tabs>
          <w:tab w:val="num" w:pos="4320"/>
        </w:tabs>
        <w:ind w:left="4320" w:hanging="360"/>
      </w:pPr>
      <w:rPr>
        <w:rFonts w:ascii="Arial" w:hAnsi="Arial" w:hint="default"/>
      </w:rPr>
    </w:lvl>
    <w:lvl w:ilvl="6" w:tplc="65748FC2" w:tentative="1">
      <w:start w:val="1"/>
      <w:numFmt w:val="bullet"/>
      <w:lvlText w:val="•"/>
      <w:lvlJc w:val="left"/>
      <w:pPr>
        <w:tabs>
          <w:tab w:val="num" w:pos="5040"/>
        </w:tabs>
        <w:ind w:left="5040" w:hanging="360"/>
      </w:pPr>
      <w:rPr>
        <w:rFonts w:ascii="Arial" w:hAnsi="Arial" w:hint="default"/>
      </w:rPr>
    </w:lvl>
    <w:lvl w:ilvl="7" w:tplc="711CA160" w:tentative="1">
      <w:start w:val="1"/>
      <w:numFmt w:val="bullet"/>
      <w:lvlText w:val="•"/>
      <w:lvlJc w:val="left"/>
      <w:pPr>
        <w:tabs>
          <w:tab w:val="num" w:pos="5760"/>
        </w:tabs>
        <w:ind w:left="5760" w:hanging="360"/>
      </w:pPr>
      <w:rPr>
        <w:rFonts w:ascii="Arial" w:hAnsi="Arial" w:hint="default"/>
      </w:rPr>
    </w:lvl>
    <w:lvl w:ilvl="8" w:tplc="4DA89E9E" w:tentative="1">
      <w:start w:val="1"/>
      <w:numFmt w:val="bullet"/>
      <w:lvlText w:val="•"/>
      <w:lvlJc w:val="left"/>
      <w:pPr>
        <w:tabs>
          <w:tab w:val="num" w:pos="6480"/>
        </w:tabs>
        <w:ind w:left="6480" w:hanging="360"/>
      </w:pPr>
      <w:rPr>
        <w:rFonts w:ascii="Arial" w:hAnsi="Arial" w:hint="default"/>
      </w:rPr>
    </w:lvl>
  </w:abstractNum>
  <w:abstractNum w:abstractNumId="8">
    <w:nsid w:val="6F6B1CAB"/>
    <w:multiLevelType w:val="hybridMultilevel"/>
    <w:tmpl w:val="0834F40A"/>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0"/>
  </w:num>
  <w:num w:numId="2">
    <w:abstractNumId w:val="4"/>
  </w:num>
  <w:num w:numId="3">
    <w:abstractNumId w:val="3"/>
  </w:num>
  <w:num w:numId="4">
    <w:abstractNumId w:val="5"/>
  </w:num>
  <w:num w:numId="5">
    <w:abstractNumId w:val="7"/>
  </w:num>
  <w:num w:numId="6">
    <w:abstractNumId w:val="6"/>
  </w:num>
  <w:num w:numId="7">
    <w:abstractNumId w:val="1"/>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3C2A"/>
    <w:rsid w:val="00013AB8"/>
    <w:rsid w:val="00515D4C"/>
    <w:rsid w:val="005E3CE4"/>
    <w:rsid w:val="00636A61"/>
    <w:rsid w:val="00675F91"/>
    <w:rsid w:val="00684FBC"/>
    <w:rsid w:val="00AD2D88"/>
    <w:rsid w:val="00BC71E6"/>
    <w:rsid w:val="00C13C2A"/>
    <w:rsid w:val="00CB75F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C13C2A"/>
    <w:pPr>
      <w:spacing w:after="0" w:line="240" w:lineRule="auto"/>
    </w:pPr>
  </w:style>
  <w:style w:type="paragraph" w:styleId="Lijstalinea">
    <w:name w:val="List Paragraph"/>
    <w:basedOn w:val="Standaard"/>
    <w:uiPriority w:val="34"/>
    <w:qFormat/>
    <w:rsid w:val="00BC71E6"/>
    <w:pPr>
      <w:spacing w:after="0" w:line="240" w:lineRule="auto"/>
      <w:ind w:left="720"/>
      <w:contextualSpacing/>
    </w:pPr>
    <w:rPr>
      <w:rFonts w:ascii="Times New Roman" w:eastAsia="Times New Roman" w:hAnsi="Times New Roman" w:cs="Times New Roman"/>
      <w:sz w:val="24"/>
      <w:szCs w:val="24"/>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C13C2A"/>
    <w:pPr>
      <w:spacing w:after="0" w:line="240" w:lineRule="auto"/>
    </w:pPr>
  </w:style>
  <w:style w:type="paragraph" w:styleId="Lijstalinea">
    <w:name w:val="List Paragraph"/>
    <w:basedOn w:val="Standaard"/>
    <w:uiPriority w:val="34"/>
    <w:qFormat/>
    <w:rsid w:val="00BC71E6"/>
    <w:pPr>
      <w:spacing w:after="0" w:line="240" w:lineRule="auto"/>
      <w:ind w:left="720"/>
      <w:contextualSpacing/>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7533056">
      <w:bodyDiv w:val="1"/>
      <w:marLeft w:val="0"/>
      <w:marRight w:val="0"/>
      <w:marTop w:val="0"/>
      <w:marBottom w:val="0"/>
      <w:divBdr>
        <w:top w:val="none" w:sz="0" w:space="0" w:color="auto"/>
        <w:left w:val="none" w:sz="0" w:space="0" w:color="auto"/>
        <w:bottom w:val="none" w:sz="0" w:space="0" w:color="auto"/>
        <w:right w:val="none" w:sz="0" w:space="0" w:color="auto"/>
      </w:divBdr>
      <w:divsChild>
        <w:div w:id="1913465949">
          <w:marLeft w:val="360"/>
          <w:marRight w:val="0"/>
          <w:marTop w:val="0"/>
          <w:marBottom w:val="0"/>
          <w:divBdr>
            <w:top w:val="none" w:sz="0" w:space="0" w:color="auto"/>
            <w:left w:val="none" w:sz="0" w:space="0" w:color="auto"/>
            <w:bottom w:val="none" w:sz="0" w:space="0" w:color="auto"/>
            <w:right w:val="none" w:sz="0" w:space="0" w:color="auto"/>
          </w:divBdr>
        </w:div>
        <w:div w:id="940839014">
          <w:marLeft w:val="360"/>
          <w:marRight w:val="0"/>
          <w:marTop w:val="0"/>
          <w:marBottom w:val="0"/>
          <w:divBdr>
            <w:top w:val="none" w:sz="0" w:space="0" w:color="auto"/>
            <w:left w:val="none" w:sz="0" w:space="0" w:color="auto"/>
            <w:bottom w:val="none" w:sz="0" w:space="0" w:color="auto"/>
            <w:right w:val="none" w:sz="0" w:space="0" w:color="auto"/>
          </w:divBdr>
        </w:div>
        <w:div w:id="1985962014">
          <w:marLeft w:val="360"/>
          <w:marRight w:val="0"/>
          <w:marTop w:val="0"/>
          <w:marBottom w:val="0"/>
          <w:divBdr>
            <w:top w:val="none" w:sz="0" w:space="0" w:color="auto"/>
            <w:left w:val="none" w:sz="0" w:space="0" w:color="auto"/>
            <w:bottom w:val="none" w:sz="0" w:space="0" w:color="auto"/>
            <w:right w:val="none" w:sz="0" w:space="0" w:color="auto"/>
          </w:divBdr>
        </w:div>
        <w:div w:id="1479688667">
          <w:marLeft w:val="360"/>
          <w:marRight w:val="0"/>
          <w:marTop w:val="0"/>
          <w:marBottom w:val="0"/>
          <w:divBdr>
            <w:top w:val="none" w:sz="0" w:space="0" w:color="auto"/>
            <w:left w:val="none" w:sz="0" w:space="0" w:color="auto"/>
            <w:bottom w:val="none" w:sz="0" w:space="0" w:color="auto"/>
            <w:right w:val="none" w:sz="0" w:space="0" w:color="auto"/>
          </w:divBdr>
        </w:div>
      </w:divsChild>
    </w:div>
    <w:div w:id="477654209">
      <w:bodyDiv w:val="1"/>
      <w:marLeft w:val="0"/>
      <w:marRight w:val="0"/>
      <w:marTop w:val="0"/>
      <w:marBottom w:val="0"/>
      <w:divBdr>
        <w:top w:val="none" w:sz="0" w:space="0" w:color="auto"/>
        <w:left w:val="none" w:sz="0" w:space="0" w:color="auto"/>
        <w:bottom w:val="none" w:sz="0" w:space="0" w:color="auto"/>
        <w:right w:val="none" w:sz="0" w:space="0" w:color="auto"/>
      </w:divBdr>
      <w:divsChild>
        <w:div w:id="388653522">
          <w:marLeft w:val="806"/>
          <w:marRight w:val="0"/>
          <w:marTop w:val="360"/>
          <w:marBottom w:val="0"/>
          <w:divBdr>
            <w:top w:val="none" w:sz="0" w:space="0" w:color="auto"/>
            <w:left w:val="none" w:sz="0" w:space="0" w:color="auto"/>
            <w:bottom w:val="none" w:sz="0" w:space="0" w:color="auto"/>
            <w:right w:val="none" w:sz="0" w:space="0" w:color="auto"/>
          </w:divBdr>
        </w:div>
        <w:div w:id="1171025224">
          <w:marLeft w:val="806"/>
          <w:marRight w:val="0"/>
          <w:marTop w:val="360"/>
          <w:marBottom w:val="0"/>
          <w:divBdr>
            <w:top w:val="none" w:sz="0" w:space="0" w:color="auto"/>
            <w:left w:val="none" w:sz="0" w:space="0" w:color="auto"/>
            <w:bottom w:val="none" w:sz="0" w:space="0" w:color="auto"/>
            <w:right w:val="none" w:sz="0" w:space="0" w:color="auto"/>
          </w:divBdr>
        </w:div>
        <w:div w:id="1106390749">
          <w:marLeft w:val="806"/>
          <w:marRight w:val="0"/>
          <w:marTop w:val="360"/>
          <w:marBottom w:val="0"/>
          <w:divBdr>
            <w:top w:val="none" w:sz="0" w:space="0" w:color="auto"/>
            <w:left w:val="none" w:sz="0" w:space="0" w:color="auto"/>
            <w:bottom w:val="none" w:sz="0" w:space="0" w:color="auto"/>
            <w:right w:val="none" w:sz="0" w:space="0" w:color="auto"/>
          </w:divBdr>
        </w:div>
        <w:div w:id="2070883113">
          <w:marLeft w:val="806"/>
          <w:marRight w:val="0"/>
          <w:marTop w:val="360"/>
          <w:marBottom w:val="0"/>
          <w:divBdr>
            <w:top w:val="none" w:sz="0" w:space="0" w:color="auto"/>
            <w:left w:val="none" w:sz="0" w:space="0" w:color="auto"/>
            <w:bottom w:val="none" w:sz="0" w:space="0" w:color="auto"/>
            <w:right w:val="none" w:sz="0" w:space="0" w:color="auto"/>
          </w:divBdr>
        </w:div>
        <w:div w:id="1568343931">
          <w:marLeft w:val="806"/>
          <w:marRight w:val="0"/>
          <w:marTop w:val="360"/>
          <w:marBottom w:val="0"/>
          <w:divBdr>
            <w:top w:val="none" w:sz="0" w:space="0" w:color="auto"/>
            <w:left w:val="none" w:sz="0" w:space="0" w:color="auto"/>
            <w:bottom w:val="none" w:sz="0" w:space="0" w:color="auto"/>
            <w:right w:val="none" w:sz="0" w:space="0" w:color="auto"/>
          </w:divBdr>
        </w:div>
        <w:div w:id="2059737999">
          <w:marLeft w:val="806"/>
          <w:marRight w:val="0"/>
          <w:marTop w:val="360"/>
          <w:marBottom w:val="0"/>
          <w:divBdr>
            <w:top w:val="none" w:sz="0" w:space="0" w:color="auto"/>
            <w:left w:val="none" w:sz="0" w:space="0" w:color="auto"/>
            <w:bottom w:val="none" w:sz="0" w:space="0" w:color="auto"/>
            <w:right w:val="none" w:sz="0" w:space="0" w:color="auto"/>
          </w:divBdr>
        </w:div>
        <w:div w:id="617103130">
          <w:marLeft w:val="806"/>
          <w:marRight w:val="0"/>
          <w:marTop w:val="360"/>
          <w:marBottom w:val="0"/>
          <w:divBdr>
            <w:top w:val="none" w:sz="0" w:space="0" w:color="auto"/>
            <w:left w:val="none" w:sz="0" w:space="0" w:color="auto"/>
            <w:bottom w:val="none" w:sz="0" w:space="0" w:color="auto"/>
            <w:right w:val="none" w:sz="0" w:space="0" w:color="auto"/>
          </w:divBdr>
        </w:div>
        <w:div w:id="1555314872">
          <w:marLeft w:val="806"/>
          <w:marRight w:val="0"/>
          <w:marTop w:val="360"/>
          <w:marBottom w:val="0"/>
          <w:divBdr>
            <w:top w:val="none" w:sz="0" w:space="0" w:color="auto"/>
            <w:left w:val="none" w:sz="0" w:space="0" w:color="auto"/>
            <w:bottom w:val="none" w:sz="0" w:space="0" w:color="auto"/>
            <w:right w:val="none" w:sz="0" w:space="0" w:color="auto"/>
          </w:divBdr>
        </w:div>
        <w:div w:id="474416082">
          <w:marLeft w:val="806"/>
          <w:marRight w:val="0"/>
          <w:marTop w:val="360"/>
          <w:marBottom w:val="0"/>
          <w:divBdr>
            <w:top w:val="none" w:sz="0" w:space="0" w:color="auto"/>
            <w:left w:val="none" w:sz="0" w:space="0" w:color="auto"/>
            <w:bottom w:val="none" w:sz="0" w:space="0" w:color="auto"/>
            <w:right w:val="none" w:sz="0" w:space="0" w:color="auto"/>
          </w:divBdr>
        </w:div>
      </w:divsChild>
    </w:div>
    <w:div w:id="614599655">
      <w:bodyDiv w:val="1"/>
      <w:marLeft w:val="0"/>
      <w:marRight w:val="0"/>
      <w:marTop w:val="0"/>
      <w:marBottom w:val="0"/>
      <w:divBdr>
        <w:top w:val="none" w:sz="0" w:space="0" w:color="auto"/>
        <w:left w:val="none" w:sz="0" w:space="0" w:color="auto"/>
        <w:bottom w:val="none" w:sz="0" w:space="0" w:color="auto"/>
        <w:right w:val="none" w:sz="0" w:space="0" w:color="auto"/>
      </w:divBdr>
      <w:divsChild>
        <w:div w:id="2068995201">
          <w:marLeft w:val="547"/>
          <w:marRight w:val="0"/>
          <w:marTop w:val="110"/>
          <w:marBottom w:val="0"/>
          <w:divBdr>
            <w:top w:val="none" w:sz="0" w:space="0" w:color="auto"/>
            <w:left w:val="none" w:sz="0" w:space="0" w:color="auto"/>
            <w:bottom w:val="none" w:sz="0" w:space="0" w:color="auto"/>
            <w:right w:val="none" w:sz="0" w:space="0" w:color="auto"/>
          </w:divBdr>
        </w:div>
        <w:div w:id="1754737284">
          <w:marLeft w:val="1166"/>
          <w:marRight w:val="0"/>
          <w:marTop w:val="86"/>
          <w:marBottom w:val="0"/>
          <w:divBdr>
            <w:top w:val="none" w:sz="0" w:space="0" w:color="auto"/>
            <w:left w:val="none" w:sz="0" w:space="0" w:color="auto"/>
            <w:bottom w:val="none" w:sz="0" w:space="0" w:color="auto"/>
            <w:right w:val="none" w:sz="0" w:space="0" w:color="auto"/>
          </w:divBdr>
        </w:div>
        <w:div w:id="688878003">
          <w:marLeft w:val="1166"/>
          <w:marRight w:val="0"/>
          <w:marTop w:val="86"/>
          <w:marBottom w:val="0"/>
          <w:divBdr>
            <w:top w:val="none" w:sz="0" w:space="0" w:color="auto"/>
            <w:left w:val="none" w:sz="0" w:space="0" w:color="auto"/>
            <w:bottom w:val="none" w:sz="0" w:space="0" w:color="auto"/>
            <w:right w:val="none" w:sz="0" w:space="0" w:color="auto"/>
          </w:divBdr>
        </w:div>
        <w:div w:id="1660113058">
          <w:marLeft w:val="1166"/>
          <w:marRight w:val="0"/>
          <w:marTop w:val="86"/>
          <w:marBottom w:val="0"/>
          <w:divBdr>
            <w:top w:val="none" w:sz="0" w:space="0" w:color="auto"/>
            <w:left w:val="none" w:sz="0" w:space="0" w:color="auto"/>
            <w:bottom w:val="none" w:sz="0" w:space="0" w:color="auto"/>
            <w:right w:val="none" w:sz="0" w:space="0" w:color="auto"/>
          </w:divBdr>
        </w:div>
        <w:div w:id="1774981685">
          <w:marLeft w:val="547"/>
          <w:marRight w:val="0"/>
          <w:marTop w:val="110"/>
          <w:marBottom w:val="0"/>
          <w:divBdr>
            <w:top w:val="none" w:sz="0" w:space="0" w:color="auto"/>
            <w:left w:val="none" w:sz="0" w:space="0" w:color="auto"/>
            <w:bottom w:val="none" w:sz="0" w:space="0" w:color="auto"/>
            <w:right w:val="none" w:sz="0" w:space="0" w:color="auto"/>
          </w:divBdr>
        </w:div>
        <w:div w:id="286085031">
          <w:marLeft w:val="1166"/>
          <w:marRight w:val="0"/>
          <w:marTop w:val="86"/>
          <w:marBottom w:val="0"/>
          <w:divBdr>
            <w:top w:val="none" w:sz="0" w:space="0" w:color="auto"/>
            <w:left w:val="none" w:sz="0" w:space="0" w:color="auto"/>
            <w:bottom w:val="none" w:sz="0" w:space="0" w:color="auto"/>
            <w:right w:val="none" w:sz="0" w:space="0" w:color="auto"/>
          </w:divBdr>
        </w:div>
        <w:div w:id="383800903">
          <w:marLeft w:val="1166"/>
          <w:marRight w:val="0"/>
          <w:marTop w:val="86"/>
          <w:marBottom w:val="0"/>
          <w:divBdr>
            <w:top w:val="none" w:sz="0" w:space="0" w:color="auto"/>
            <w:left w:val="none" w:sz="0" w:space="0" w:color="auto"/>
            <w:bottom w:val="none" w:sz="0" w:space="0" w:color="auto"/>
            <w:right w:val="none" w:sz="0" w:space="0" w:color="auto"/>
          </w:divBdr>
        </w:div>
        <w:div w:id="176235353">
          <w:marLeft w:val="547"/>
          <w:marRight w:val="0"/>
          <w:marTop w:val="110"/>
          <w:marBottom w:val="0"/>
          <w:divBdr>
            <w:top w:val="none" w:sz="0" w:space="0" w:color="auto"/>
            <w:left w:val="none" w:sz="0" w:space="0" w:color="auto"/>
            <w:bottom w:val="none" w:sz="0" w:space="0" w:color="auto"/>
            <w:right w:val="none" w:sz="0" w:space="0" w:color="auto"/>
          </w:divBdr>
        </w:div>
        <w:div w:id="78797398">
          <w:marLeft w:val="1166"/>
          <w:marRight w:val="0"/>
          <w:marTop w:val="86"/>
          <w:marBottom w:val="0"/>
          <w:divBdr>
            <w:top w:val="none" w:sz="0" w:space="0" w:color="auto"/>
            <w:left w:val="none" w:sz="0" w:space="0" w:color="auto"/>
            <w:bottom w:val="none" w:sz="0" w:space="0" w:color="auto"/>
            <w:right w:val="none" w:sz="0" w:space="0" w:color="auto"/>
          </w:divBdr>
        </w:div>
        <w:div w:id="1261909636">
          <w:marLeft w:val="1166"/>
          <w:marRight w:val="0"/>
          <w:marTop w:val="86"/>
          <w:marBottom w:val="0"/>
          <w:divBdr>
            <w:top w:val="none" w:sz="0" w:space="0" w:color="auto"/>
            <w:left w:val="none" w:sz="0" w:space="0" w:color="auto"/>
            <w:bottom w:val="none" w:sz="0" w:space="0" w:color="auto"/>
            <w:right w:val="none" w:sz="0" w:space="0" w:color="auto"/>
          </w:divBdr>
        </w:div>
        <w:div w:id="938291156">
          <w:marLeft w:val="1166"/>
          <w:marRight w:val="0"/>
          <w:marTop w:val="86"/>
          <w:marBottom w:val="0"/>
          <w:divBdr>
            <w:top w:val="none" w:sz="0" w:space="0" w:color="auto"/>
            <w:left w:val="none" w:sz="0" w:space="0" w:color="auto"/>
            <w:bottom w:val="none" w:sz="0" w:space="0" w:color="auto"/>
            <w:right w:val="none" w:sz="0" w:space="0" w:color="auto"/>
          </w:divBdr>
        </w:div>
        <w:div w:id="707610508">
          <w:marLeft w:val="1166"/>
          <w:marRight w:val="0"/>
          <w:marTop w:val="86"/>
          <w:marBottom w:val="0"/>
          <w:divBdr>
            <w:top w:val="none" w:sz="0" w:space="0" w:color="auto"/>
            <w:left w:val="none" w:sz="0" w:space="0" w:color="auto"/>
            <w:bottom w:val="none" w:sz="0" w:space="0" w:color="auto"/>
            <w:right w:val="none" w:sz="0" w:space="0" w:color="auto"/>
          </w:divBdr>
        </w:div>
        <w:div w:id="752706006">
          <w:marLeft w:val="1166"/>
          <w:marRight w:val="0"/>
          <w:marTop w:val="86"/>
          <w:marBottom w:val="0"/>
          <w:divBdr>
            <w:top w:val="none" w:sz="0" w:space="0" w:color="auto"/>
            <w:left w:val="none" w:sz="0" w:space="0" w:color="auto"/>
            <w:bottom w:val="none" w:sz="0" w:space="0" w:color="auto"/>
            <w:right w:val="none" w:sz="0" w:space="0" w:color="auto"/>
          </w:divBdr>
        </w:div>
        <w:div w:id="1526943685">
          <w:marLeft w:val="547"/>
          <w:marRight w:val="0"/>
          <w:marTop w:val="110"/>
          <w:marBottom w:val="0"/>
          <w:divBdr>
            <w:top w:val="none" w:sz="0" w:space="0" w:color="auto"/>
            <w:left w:val="none" w:sz="0" w:space="0" w:color="auto"/>
            <w:bottom w:val="none" w:sz="0" w:space="0" w:color="auto"/>
            <w:right w:val="none" w:sz="0" w:space="0" w:color="auto"/>
          </w:divBdr>
        </w:div>
        <w:div w:id="976759298">
          <w:marLeft w:val="547"/>
          <w:marRight w:val="0"/>
          <w:marTop w:val="110"/>
          <w:marBottom w:val="0"/>
          <w:divBdr>
            <w:top w:val="none" w:sz="0" w:space="0" w:color="auto"/>
            <w:left w:val="none" w:sz="0" w:space="0" w:color="auto"/>
            <w:bottom w:val="none" w:sz="0" w:space="0" w:color="auto"/>
            <w:right w:val="none" w:sz="0" w:space="0" w:color="auto"/>
          </w:divBdr>
        </w:div>
        <w:div w:id="580797956">
          <w:marLeft w:val="547"/>
          <w:marRight w:val="0"/>
          <w:marTop w:val="110"/>
          <w:marBottom w:val="0"/>
          <w:divBdr>
            <w:top w:val="none" w:sz="0" w:space="0" w:color="auto"/>
            <w:left w:val="none" w:sz="0" w:space="0" w:color="auto"/>
            <w:bottom w:val="none" w:sz="0" w:space="0" w:color="auto"/>
            <w:right w:val="none" w:sz="0" w:space="0" w:color="auto"/>
          </w:divBdr>
        </w:div>
        <w:div w:id="826282115">
          <w:marLeft w:val="547"/>
          <w:marRight w:val="0"/>
          <w:marTop w:val="110"/>
          <w:marBottom w:val="0"/>
          <w:divBdr>
            <w:top w:val="none" w:sz="0" w:space="0" w:color="auto"/>
            <w:left w:val="none" w:sz="0" w:space="0" w:color="auto"/>
            <w:bottom w:val="none" w:sz="0" w:space="0" w:color="auto"/>
            <w:right w:val="none" w:sz="0" w:space="0" w:color="auto"/>
          </w:divBdr>
        </w:div>
        <w:div w:id="2435870">
          <w:marLeft w:val="547"/>
          <w:marRight w:val="0"/>
          <w:marTop w:val="110"/>
          <w:marBottom w:val="0"/>
          <w:divBdr>
            <w:top w:val="none" w:sz="0" w:space="0" w:color="auto"/>
            <w:left w:val="none" w:sz="0" w:space="0" w:color="auto"/>
            <w:bottom w:val="none" w:sz="0" w:space="0" w:color="auto"/>
            <w:right w:val="none" w:sz="0" w:space="0" w:color="auto"/>
          </w:divBdr>
        </w:div>
      </w:divsChild>
    </w:div>
    <w:div w:id="771780967">
      <w:bodyDiv w:val="1"/>
      <w:marLeft w:val="0"/>
      <w:marRight w:val="0"/>
      <w:marTop w:val="0"/>
      <w:marBottom w:val="0"/>
      <w:divBdr>
        <w:top w:val="none" w:sz="0" w:space="0" w:color="auto"/>
        <w:left w:val="none" w:sz="0" w:space="0" w:color="auto"/>
        <w:bottom w:val="none" w:sz="0" w:space="0" w:color="auto"/>
        <w:right w:val="none" w:sz="0" w:space="0" w:color="auto"/>
      </w:divBdr>
      <w:divsChild>
        <w:div w:id="1812096449">
          <w:marLeft w:val="547"/>
          <w:marRight w:val="0"/>
          <w:marTop w:val="110"/>
          <w:marBottom w:val="0"/>
          <w:divBdr>
            <w:top w:val="none" w:sz="0" w:space="0" w:color="auto"/>
            <w:left w:val="none" w:sz="0" w:space="0" w:color="auto"/>
            <w:bottom w:val="none" w:sz="0" w:space="0" w:color="auto"/>
            <w:right w:val="none" w:sz="0" w:space="0" w:color="auto"/>
          </w:divBdr>
        </w:div>
        <w:div w:id="503668842">
          <w:marLeft w:val="1166"/>
          <w:marRight w:val="0"/>
          <w:marTop w:val="86"/>
          <w:marBottom w:val="0"/>
          <w:divBdr>
            <w:top w:val="none" w:sz="0" w:space="0" w:color="auto"/>
            <w:left w:val="none" w:sz="0" w:space="0" w:color="auto"/>
            <w:bottom w:val="none" w:sz="0" w:space="0" w:color="auto"/>
            <w:right w:val="none" w:sz="0" w:space="0" w:color="auto"/>
          </w:divBdr>
        </w:div>
        <w:div w:id="435488289">
          <w:marLeft w:val="1166"/>
          <w:marRight w:val="0"/>
          <w:marTop w:val="86"/>
          <w:marBottom w:val="0"/>
          <w:divBdr>
            <w:top w:val="none" w:sz="0" w:space="0" w:color="auto"/>
            <w:left w:val="none" w:sz="0" w:space="0" w:color="auto"/>
            <w:bottom w:val="none" w:sz="0" w:space="0" w:color="auto"/>
            <w:right w:val="none" w:sz="0" w:space="0" w:color="auto"/>
          </w:divBdr>
        </w:div>
        <w:div w:id="166754734">
          <w:marLeft w:val="1166"/>
          <w:marRight w:val="0"/>
          <w:marTop w:val="86"/>
          <w:marBottom w:val="0"/>
          <w:divBdr>
            <w:top w:val="none" w:sz="0" w:space="0" w:color="auto"/>
            <w:left w:val="none" w:sz="0" w:space="0" w:color="auto"/>
            <w:bottom w:val="none" w:sz="0" w:space="0" w:color="auto"/>
            <w:right w:val="none" w:sz="0" w:space="0" w:color="auto"/>
          </w:divBdr>
        </w:div>
        <w:div w:id="472723240">
          <w:marLeft w:val="547"/>
          <w:marRight w:val="0"/>
          <w:marTop w:val="110"/>
          <w:marBottom w:val="0"/>
          <w:divBdr>
            <w:top w:val="none" w:sz="0" w:space="0" w:color="auto"/>
            <w:left w:val="none" w:sz="0" w:space="0" w:color="auto"/>
            <w:bottom w:val="none" w:sz="0" w:space="0" w:color="auto"/>
            <w:right w:val="none" w:sz="0" w:space="0" w:color="auto"/>
          </w:divBdr>
        </w:div>
        <w:div w:id="1173109805">
          <w:marLeft w:val="1166"/>
          <w:marRight w:val="0"/>
          <w:marTop w:val="86"/>
          <w:marBottom w:val="0"/>
          <w:divBdr>
            <w:top w:val="none" w:sz="0" w:space="0" w:color="auto"/>
            <w:left w:val="none" w:sz="0" w:space="0" w:color="auto"/>
            <w:bottom w:val="none" w:sz="0" w:space="0" w:color="auto"/>
            <w:right w:val="none" w:sz="0" w:space="0" w:color="auto"/>
          </w:divBdr>
        </w:div>
        <w:div w:id="2087605420">
          <w:marLeft w:val="1166"/>
          <w:marRight w:val="0"/>
          <w:marTop w:val="86"/>
          <w:marBottom w:val="0"/>
          <w:divBdr>
            <w:top w:val="none" w:sz="0" w:space="0" w:color="auto"/>
            <w:left w:val="none" w:sz="0" w:space="0" w:color="auto"/>
            <w:bottom w:val="none" w:sz="0" w:space="0" w:color="auto"/>
            <w:right w:val="none" w:sz="0" w:space="0" w:color="auto"/>
          </w:divBdr>
        </w:div>
        <w:div w:id="2009403518">
          <w:marLeft w:val="547"/>
          <w:marRight w:val="0"/>
          <w:marTop w:val="110"/>
          <w:marBottom w:val="0"/>
          <w:divBdr>
            <w:top w:val="none" w:sz="0" w:space="0" w:color="auto"/>
            <w:left w:val="none" w:sz="0" w:space="0" w:color="auto"/>
            <w:bottom w:val="none" w:sz="0" w:space="0" w:color="auto"/>
            <w:right w:val="none" w:sz="0" w:space="0" w:color="auto"/>
          </w:divBdr>
        </w:div>
        <w:div w:id="187187442">
          <w:marLeft w:val="1166"/>
          <w:marRight w:val="0"/>
          <w:marTop w:val="86"/>
          <w:marBottom w:val="0"/>
          <w:divBdr>
            <w:top w:val="none" w:sz="0" w:space="0" w:color="auto"/>
            <w:left w:val="none" w:sz="0" w:space="0" w:color="auto"/>
            <w:bottom w:val="none" w:sz="0" w:space="0" w:color="auto"/>
            <w:right w:val="none" w:sz="0" w:space="0" w:color="auto"/>
          </w:divBdr>
        </w:div>
        <w:div w:id="2049911670">
          <w:marLeft w:val="1166"/>
          <w:marRight w:val="0"/>
          <w:marTop w:val="86"/>
          <w:marBottom w:val="0"/>
          <w:divBdr>
            <w:top w:val="none" w:sz="0" w:space="0" w:color="auto"/>
            <w:left w:val="none" w:sz="0" w:space="0" w:color="auto"/>
            <w:bottom w:val="none" w:sz="0" w:space="0" w:color="auto"/>
            <w:right w:val="none" w:sz="0" w:space="0" w:color="auto"/>
          </w:divBdr>
        </w:div>
        <w:div w:id="2063094949">
          <w:marLeft w:val="1166"/>
          <w:marRight w:val="0"/>
          <w:marTop w:val="86"/>
          <w:marBottom w:val="0"/>
          <w:divBdr>
            <w:top w:val="none" w:sz="0" w:space="0" w:color="auto"/>
            <w:left w:val="none" w:sz="0" w:space="0" w:color="auto"/>
            <w:bottom w:val="none" w:sz="0" w:space="0" w:color="auto"/>
            <w:right w:val="none" w:sz="0" w:space="0" w:color="auto"/>
          </w:divBdr>
        </w:div>
        <w:div w:id="19402848">
          <w:marLeft w:val="1166"/>
          <w:marRight w:val="0"/>
          <w:marTop w:val="86"/>
          <w:marBottom w:val="0"/>
          <w:divBdr>
            <w:top w:val="none" w:sz="0" w:space="0" w:color="auto"/>
            <w:left w:val="none" w:sz="0" w:space="0" w:color="auto"/>
            <w:bottom w:val="none" w:sz="0" w:space="0" w:color="auto"/>
            <w:right w:val="none" w:sz="0" w:space="0" w:color="auto"/>
          </w:divBdr>
        </w:div>
        <w:div w:id="280302633">
          <w:marLeft w:val="1166"/>
          <w:marRight w:val="0"/>
          <w:marTop w:val="86"/>
          <w:marBottom w:val="0"/>
          <w:divBdr>
            <w:top w:val="none" w:sz="0" w:space="0" w:color="auto"/>
            <w:left w:val="none" w:sz="0" w:space="0" w:color="auto"/>
            <w:bottom w:val="none" w:sz="0" w:space="0" w:color="auto"/>
            <w:right w:val="none" w:sz="0" w:space="0" w:color="auto"/>
          </w:divBdr>
        </w:div>
        <w:div w:id="342440396">
          <w:marLeft w:val="547"/>
          <w:marRight w:val="0"/>
          <w:marTop w:val="110"/>
          <w:marBottom w:val="0"/>
          <w:divBdr>
            <w:top w:val="none" w:sz="0" w:space="0" w:color="auto"/>
            <w:left w:val="none" w:sz="0" w:space="0" w:color="auto"/>
            <w:bottom w:val="none" w:sz="0" w:space="0" w:color="auto"/>
            <w:right w:val="none" w:sz="0" w:space="0" w:color="auto"/>
          </w:divBdr>
        </w:div>
        <w:div w:id="946043297">
          <w:marLeft w:val="547"/>
          <w:marRight w:val="0"/>
          <w:marTop w:val="110"/>
          <w:marBottom w:val="0"/>
          <w:divBdr>
            <w:top w:val="none" w:sz="0" w:space="0" w:color="auto"/>
            <w:left w:val="none" w:sz="0" w:space="0" w:color="auto"/>
            <w:bottom w:val="none" w:sz="0" w:space="0" w:color="auto"/>
            <w:right w:val="none" w:sz="0" w:space="0" w:color="auto"/>
          </w:divBdr>
        </w:div>
        <w:div w:id="1445491072">
          <w:marLeft w:val="547"/>
          <w:marRight w:val="0"/>
          <w:marTop w:val="110"/>
          <w:marBottom w:val="0"/>
          <w:divBdr>
            <w:top w:val="none" w:sz="0" w:space="0" w:color="auto"/>
            <w:left w:val="none" w:sz="0" w:space="0" w:color="auto"/>
            <w:bottom w:val="none" w:sz="0" w:space="0" w:color="auto"/>
            <w:right w:val="none" w:sz="0" w:space="0" w:color="auto"/>
          </w:divBdr>
        </w:div>
        <w:div w:id="1446075524">
          <w:marLeft w:val="547"/>
          <w:marRight w:val="0"/>
          <w:marTop w:val="110"/>
          <w:marBottom w:val="0"/>
          <w:divBdr>
            <w:top w:val="none" w:sz="0" w:space="0" w:color="auto"/>
            <w:left w:val="none" w:sz="0" w:space="0" w:color="auto"/>
            <w:bottom w:val="none" w:sz="0" w:space="0" w:color="auto"/>
            <w:right w:val="none" w:sz="0" w:space="0" w:color="auto"/>
          </w:divBdr>
        </w:div>
        <w:div w:id="1228154500">
          <w:marLeft w:val="547"/>
          <w:marRight w:val="0"/>
          <w:marTop w:val="110"/>
          <w:marBottom w:val="0"/>
          <w:divBdr>
            <w:top w:val="none" w:sz="0" w:space="0" w:color="auto"/>
            <w:left w:val="none" w:sz="0" w:space="0" w:color="auto"/>
            <w:bottom w:val="none" w:sz="0" w:space="0" w:color="auto"/>
            <w:right w:val="none" w:sz="0" w:space="0" w:color="auto"/>
          </w:divBdr>
        </w:div>
      </w:divsChild>
    </w:div>
    <w:div w:id="1093014567">
      <w:bodyDiv w:val="1"/>
      <w:marLeft w:val="0"/>
      <w:marRight w:val="0"/>
      <w:marTop w:val="0"/>
      <w:marBottom w:val="0"/>
      <w:divBdr>
        <w:top w:val="none" w:sz="0" w:space="0" w:color="auto"/>
        <w:left w:val="none" w:sz="0" w:space="0" w:color="auto"/>
        <w:bottom w:val="none" w:sz="0" w:space="0" w:color="auto"/>
        <w:right w:val="none" w:sz="0" w:space="0" w:color="auto"/>
      </w:divBdr>
      <w:divsChild>
        <w:div w:id="1667785520">
          <w:marLeft w:val="547"/>
          <w:marRight w:val="0"/>
          <w:marTop w:val="144"/>
          <w:marBottom w:val="0"/>
          <w:divBdr>
            <w:top w:val="none" w:sz="0" w:space="0" w:color="auto"/>
            <w:left w:val="none" w:sz="0" w:space="0" w:color="auto"/>
            <w:bottom w:val="none" w:sz="0" w:space="0" w:color="auto"/>
            <w:right w:val="none" w:sz="0" w:space="0" w:color="auto"/>
          </w:divBdr>
        </w:div>
        <w:div w:id="1425375000">
          <w:marLeft w:val="547"/>
          <w:marRight w:val="0"/>
          <w:marTop w:val="144"/>
          <w:marBottom w:val="0"/>
          <w:divBdr>
            <w:top w:val="none" w:sz="0" w:space="0" w:color="auto"/>
            <w:left w:val="none" w:sz="0" w:space="0" w:color="auto"/>
            <w:bottom w:val="none" w:sz="0" w:space="0" w:color="auto"/>
            <w:right w:val="none" w:sz="0" w:space="0" w:color="auto"/>
          </w:divBdr>
        </w:div>
        <w:div w:id="1039627612">
          <w:marLeft w:val="547"/>
          <w:marRight w:val="0"/>
          <w:marTop w:val="144"/>
          <w:marBottom w:val="0"/>
          <w:divBdr>
            <w:top w:val="none" w:sz="0" w:space="0" w:color="auto"/>
            <w:left w:val="none" w:sz="0" w:space="0" w:color="auto"/>
            <w:bottom w:val="none" w:sz="0" w:space="0" w:color="auto"/>
            <w:right w:val="none" w:sz="0" w:space="0" w:color="auto"/>
          </w:divBdr>
        </w:div>
        <w:div w:id="1888446083">
          <w:marLeft w:val="547"/>
          <w:marRight w:val="0"/>
          <w:marTop w:val="144"/>
          <w:marBottom w:val="0"/>
          <w:divBdr>
            <w:top w:val="none" w:sz="0" w:space="0" w:color="auto"/>
            <w:left w:val="none" w:sz="0" w:space="0" w:color="auto"/>
            <w:bottom w:val="none" w:sz="0" w:space="0" w:color="auto"/>
            <w:right w:val="none" w:sz="0" w:space="0" w:color="auto"/>
          </w:divBdr>
        </w:div>
        <w:div w:id="2030983706">
          <w:marLeft w:val="547"/>
          <w:marRight w:val="0"/>
          <w:marTop w:val="144"/>
          <w:marBottom w:val="0"/>
          <w:divBdr>
            <w:top w:val="none" w:sz="0" w:space="0" w:color="auto"/>
            <w:left w:val="none" w:sz="0" w:space="0" w:color="auto"/>
            <w:bottom w:val="none" w:sz="0" w:space="0" w:color="auto"/>
            <w:right w:val="none" w:sz="0" w:space="0" w:color="auto"/>
          </w:divBdr>
        </w:div>
      </w:divsChild>
    </w:div>
    <w:div w:id="1289243949">
      <w:bodyDiv w:val="1"/>
      <w:marLeft w:val="0"/>
      <w:marRight w:val="0"/>
      <w:marTop w:val="0"/>
      <w:marBottom w:val="0"/>
      <w:divBdr>
        <w:top w:val="none" w:sz="0" w:space="0" w:color="auto"/>
        <w:left w:val="none" w:sz="0" w:space="0" w:color="auto"/>
        <w:bottom w:val="none" w:sz="0" w:space="0" w:color="auto"/>
        <w:right w:val="none" w:sz="0" w:space="0" w:color="auto"/>
      </w:divBdr>
      <w:divsChild>
        <w:div w:id="1613903826">
          <w:marLeft w:val="547"/>
          <w:marRight w:val="0"/>
          <w:marTop w:val="144"/>
          <w:marBottom w:val="0"/>
          <w:divBdr>
            <w:top w:val="none" w:sz="0" w:space="0" w:color="auto"/>
            <w:left w:val="none" w:sz="0" w:space="0" w:color="auto"/>
            <w:bottom w:val="none" w:sz="0" w:space="0" w:color="auto"/>
            <w:right w:val="none" w:sz="0" w:space="0" w:color="auto"/>
          </w:divBdr>
        </w:div>
        <w:div w:id="2130198864">
          <w:marLeft w:val="547"/>
          <w:marRight w:val="0"/>
          <w:marTop w:val="144"/>
          <w:marBottom w:val="0"/>
          <w:divBdr>
            <w:top w:val="none" w:sz="0" w:space="0" w:color="auto"/>
            <w:left w:val="none" w:sz="0" w:space="0" w:color="auto"/>
            <w:bottom w:val="none" w:sz="0" w:space="0" w:color="auto"/>
            <w:right w:val="none" w:sz="0" w:space="0" w:color="auto"/>
          </w:divBdr>
        </w:div>
        <w:div w:id="742487489">
          <w:marLeft w:val="547"/>
          <w:marRight w:val="0"/>
          <w:marTop w:val="144"/>
          <w:marBottom w:val="0"/>
          <w:divBdr>
            <w:top w:val="none" w:sz="0" w:space="0" w:color="auto"/>
            <w:left w:val="none" w:sz="0" w:space="0" w:color="auto"/>
            <w:bottom w:val="none" w:sz="0" w:space="0" w:color="auto"/>
            <w:right w:val="none" w:sz="0" w:space="0" w:color="auto"/>
          </w:divBdr>
        </w:div>
        <w:div w:id="118494374">
          <w:marLeft w:val="547"/>
          <w:marRight w:val="0"/>
          <w:marTop w:val="144"/>
          <w:marBottom w:val="0"/>
          <w:divBdr>
            <w:top w:val="none" w:sz="0" w:space="0" w:color="auto"/>
            <w:left w:val="none" w:sz="0" w:space="0" w:color="auto"/>
            <w:bottom w:val="none" w:sz="0" w:space="0" w:color="auto"/>
            <w:right w:val="none" w:sz="0" w:space="0" w:color="auto"/>
          </w:divBdr>
        </w:div>
        <w:div w:id="1111509820">
          <w:marLeft w:val="547"/>
          <w:marRight w:val="0"/>
          <w:marTop w:val="144"/>
          <w:marBottom w:val="0"/>
          <w:divBdr>
            <w:top w:val="none" w:sz="0" w:space="0" w:color="auto"/>
            <w:left w:val="none" w:sz="0" w:space="0" w:color="auto"/>
            <w:bottom w:val="none" w:sz="0" w:space="0" w:color="auto"/>
            <w:right w:val="none" w:sz="0" w:space="0" w:color="auto"/>
          </w:divBdr>
        </w:div>
      </w:divsChild>
    </w:div>
    <w:div w:id="1415198044">
      <w:bodyDiv w:val="1"/>
      <w:marLeft w:val="0"/>
      <w:marRight w:val="0"/>
      <w:marTop w:val="0"/>
      <w:marBottom w:val="0"/>
      <w:divBdr>
        <w:top w:val="none" w:sz="0" w:space="0" w:color="auto"/>
        <w:left w:val="none" w:sz="0" w:space="0" w:color="auto"/>
        <w:bottom w:val="none" w:sz="0" w:space="0" w:color="auto"/>
        <w:right w:val="none" w:sz="0" w:space="0" w:color="auto"/>
      </w:divBdr>
      <w:divsChild>
        <w:div w:id="1632973583">
          <w:marLeft w:val="806"/>
          <w:marRight w:val="0"/>
          <w:marTop w:val="360"/>
          <w:marBottom w:val="0"/>
          <w:divBdr>
            <w:top w:val="none" w:sz="0" w:space="0" w:color="auto"/>
            <w:left w:val="none" w:sz="0" w:space="0" w:color="auto"/>
            <w:bottom w:val="none" w:sz="0" w:space="0" w:color="auto"/>
            <w:right w:val="none" w:sz="0" w:space="0" w:color="auto"/>
          </w:divBdr>
        </w:div>
        <w:div w:id="2139108115">
          <w:marLeft w:val="806"/>
          <w:marRight w:val="0"/>
          <w:marTop w:val="86"/>
          <w:marBottom w:val="0"/>
          <w:divBdr>
            <w:top w:val="none" w:sz="0" w:space="0" w:color="auto"/>
            <w:left w:val="none" w:sz="0" w:space="0" w:color="auto"/>
            <w:bottom w:val="none" w:sz="0" w:space="0" w:color="auto"/>
            <w:right w:val="none" w:sz="0" w:space="0" w:color="auto"/>
          </w:divBdr>
        </w:div>
        <w:div w:id="29494815">
          <w:marLeft w:val="806"/>
          <w:marRight w:val="0"/>
          <w:marTop w:val="86"/>
          <w:marBottom w:val="0"/>
          <w:divBdr>
            <w:top w:val="none" w:sz="0" w:space="0" w:color="auto"/>
            <w:left w:val="none" w:sz="0" w:space="0" w:color="auto"/>
            <w:bottom w:val="none" w:sz="0" w:space="0" w:color="auto"/>
            <w:right w:val="none" w:sz="0" w:space="0" w:color="auto"/>
          </w:divBdr>
        </w:div>
        <w:div w:id="670983986">
          <w:marLeft w:val="806"/>
          <w:marRight w:val="0"/>
          <w:marTop w:val="86"/>
          <w:marBottom w:val="0"/>
          <w:divBdr>
            <w:top w:val="none" w:sz="0" w:space="0" w:color="auto"/>
            <w:left w:val="none" w:sz="0" w:space="0" w:color="auto"/>
            <w:bottom w:val="none" w:sz="0" w:space="0" w:color="auto"/>
            <w:right w:val="none" w:sz="0" w:space="0" w:color="auto"/>
          </w:divBdr>
        </w:div>
        <w:div w:id="2136874029">
          <w:marLeft w:val="806"/>
          <w:marRight w:val="0"/>
          <w:marTop w:val="86"/>
          <w:marBottom w:val="0"/>
          <w:divBdr>
            <w:top w:val="none" w:sz="0" w:space="0" w:color="auto"/>
            <w:left w:val="none" w:sz="0" w:space="0" w:color="auto"/>
            <w:bottom w:val="none" w:sz="0" w:space="0" w:color="auto"/>
            <w:right w:val="none" w:sz="0" w:space="0" w:color="auto"/>
          </w:divBdr>
        </w:div>
        <w:div w:id="657536409">
          <w:marLeft w:val="806"/>
          <w:marRight w:val="0"/>
          <w:marTop w:val="86"/>
          <w:marBottom w:val="0"/>
          <w:divBdr>
            <w:top w:val="none" w:sz="0" w:space="0" w:color="auto"/>
            <w:left w:val="none" w:sz="0" w:space="0" w:color="auto"/>
            <w:bottom w:val="none" w:sz="0" w:space="0" w:color="auto"/>
            <w:right w:val="none" w:sz="0" w:space="0" w:color="auto"/>
          </w:divBdr>
        </w:div>
        <w:div w:id="1565607724">
          <w:marLeft w:val="806"/>
          <w:marRight w:val="0"/>
          <w:marTop w:val="86"/>
          <w:marBottom w:val="0"/>
          <w:divBdr>
            <w:top w:val="none" w:sz="0" w:space="0" w:color="auto"/>
            <w:left w:val="none" w:sz="0" w:space="0" w:color="auto"/>
            <w:bottom w:val="none" w:sz="0" w:space="0" w:color="auto"/>
            <w:right w:val="none" w:sz="0" w:space="0" w:color="auto"/>
          </w:divBdr>
        </w:div>
        <w:div w:id="1580211921">
          <w:marLeft w:val="806"/>
          <w:marRight w:val="0"/>
          <w:marTop w:val="86"/>
          <w:marBottom w:val="0"/>
          <w:divBdr>
            <w:top w:val="none" w:sz="0" w:space="0" w:color="auto"/>
            <w:left w:val="none" w:sz="0" w:space="0" w:color="auto"/>
            <w:bottom w:val="none" w:sz="0" w:space="0" w:color="auto"/>
            <w:right w:val="none" w:sz="0" w:space="0" w:color="auto"/>
          </w:divBdr>
        </w:div>
        <w:div w:id="1750422543">
          <w:marLeft w:val="806"/>
          <w:marRight w:val="0"/>
          <w:marTop w:val="86"/>
          <w:marBottom w:val="0"/>
          <w:divBdr>
            <w:top w:val="none" w:sz="0" w:space="0" w:color="auto"/>
            <w:left w:val="none" w:sz="0" w:space="0" w:color="auto"/>
            <w:bottom w:val="none" w:sz="0" w:space="0" w:color="auto"/>
            <w:right w:val="none" w:sz="0" w:space="0" w:color="auto"/>
          </w:divBdr>
        </w:div>
        <w:div w:id="1486319829">
          <w:marLeft w:val="806"/>
          <w:marRight w:val="0"/>
          <w:marTop w:val="86"/>
          <w:marBottom w:val="0"/>
          <w:divBdr>
            <w:top w:val="none" w:sz="0" w:space="0" w:color="auto"/>
            <w:left w:val="none" w:sz="0" w:space="0" w:color="auto"/>
            <w:bottom w:val="none" w:sz="0" w:space="0" w:color="auto"/>
            <w:right w:val="none" w:sz="0" w:space="0" w:color="auto"/>
          </w:divBdr>
        </w:div>
      </w:divsChild>
    </w:div>
    <w:div w:id="1553614113">
      <w:bodyDiv w:val="1"/>
      <w:marLeft w:val="0"/>
      <w:marRight w:val="0"/>
      <w:marTop w:val="0"/>
      <w:marBottom w:val="0"/>
      <w:divBdr>
        <w:top w:val="none" w:sz="0" w:space="0" w:color="auto"/>
        <w:left w:val="none" w:sz="0" w:space="0" w:color="auto"/>
        <w:bottom w:val="none" w:sz="0" w:space="0" w:color="auto"/>
        <w:right w:val="none" w:sz="0" w:space="0" w:color="auto"/>
      </w:divBdr>
      <w:divsChild>
        <w:div w:id="2116360447">
          <w:marLeft w:val="806"/>
          <w:marRight w:val="0"/>
          <w:marTop w:val="360"/>
          <w:marBottom w:val="0"/>
          <w:divBdr>
            <w:top w:val="none" w:sz="0" w:space="0" w:color="auto"/>
            <w:left w:val="none" w:sz="0" w:space="0" w:color="auto"/>
            <w:bottom w:val="none" w:sz="0" w:space="0" w:color="auto"/>
            <w:right w:val="none" w:sz="0" w:space="0" w:color="auto"/>
          </w:divBdr>
        </w:div>
        <w:div w:id="531725504">
          <w:marLeft w:val="806"/>
          <w:marRight w:val="0"/>
          <w:marTop w:val="360"/>
          <w:marBottom w:val="0"/>
          <w:divBdr>
            <w:top w:val="none" w:sz="0" w:space="0" w:color="auto"/>
            <w:left w:val="none" w:sz="0" w:space="0" w:color="auto"/>
            <w:bottom w:val="none" w:sz="0" w:space="0" w:color="auto"/>
            <w:right w:val="none" w:sz="0" w:space="0" w:color="auto"/>
          </w:divBdr>
        </w:div>
        <w:div w:id="1892382259">
          <w:marLeft w:val="806"/>
          <w:marRight w:val="0"/>
          <w:marTop w:val="360"/>
          <w:marBottom w:val="0"/>
          <w:divBdr>
            <w:top w:val="none" w:sz="0" w:space="0" w:color="auto"/>
            <w:left w:val="none" w:sz="0" w:space="0" w:color="auto"/>
            <w:bottom w:val="none" w:sz="0" w:space="0" w:color="auto"/>
            <w:right w:val="none" w:sz="0" w:space="0" w:color="auto"/>
          </w:divBdr>
        </w:div>
        <w:div w:id="561331852">
          <w:marLeft w:val="806"/>
          <w:marRight w:val="0"/>
          <w:marTop w:val="360"/>
          <w:marBottom w:val="0"/>
          <w:divBdr>
            <w:top w:val="none" w:sz="0" w:space="0" w:color="auto"/>
            <w:left w:val="none" w:sz="0" w:space="0" w:color="auto"/>
            <w:bottom w:val="none" w:sz="0" w:space="0" w:color="auto"/>
            <w:right w:val="none" w:sz="0" w:space="0" w:color="auto"/>
          </w:divBdr>
        </w:div>
        <w:div w:id="1112675923">
          <w:marLeft w:val="806"/>
          <w:marRight w:val="0"/>
          <w:marTop w:val="360"/>
          <w:marBottom w:val="0"/>
          <w:divBdr>
            <w:top w:val="none" w:sz="0" w:space="0" w:color="auto"/>
            <w:left w:val="none" w:sz="0" w:space="0" w:color="auto"/>
            <w:bottom w:val="none" w:sz="0" w:space="0" w:color="auto"/>
            <w:right w:val="none" w:sz="0" w:space="0" w:color="auto"/>
          </w:divBdr>
        </w:div>
        <w:div w:id="216479336">
          <w:marLeft w:val="806"/>
          <w:marRight w:val="0"/>
          <w:marTop w:val="36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5C945D43.dotm</Template>
  <TotalTime>47</TotalTime>
  <Pages>2</Pages>
  <Words>749</Words>
  <Characters>4121</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VOG Educatief</Company>
  <LinksUpToDate>false</LinksUpToDate>
  <CharactersWithSpaces>4861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dc:creator>
  <cp:lastModifiedBy>Zande, P.A.M. van der</cp:lastModifiedBy>
  <cp:revision>6</cp:revision>
  <cp:lastPrinted>2018-01-10T09:46:00Z</cp:lastPrinted>
  <dcterms:created xsi:type="dcterms:W3CDTF">2017-09-29T13:36:00Z</dcterms:created>
  <dcterms:modified xsi:type="dcterms:W3CDTF">2018-01-10T09:47:00Z</dcterms:modified>
</cp:coreProperties>
</file>