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13F42" w14:textId="621C2553" w:rsidR="00DB5B1A" w:rsidRDefault="00DB5B1A">
      <w:pPr>
        <w:rPr>
          <w:rStyle w:val="Zwaar"/>
          <w:rFonts w:ascii="Segoe UI" w:hAnsi="Segoe UI" w:cs="Segoe UI"/>
          <w:color w:val="0F0F0F"/>
          <w:bdr w:val="single" w:sz="2" w:space="0" w:color="D9D9E3" w:frame="1"/>
        </w:rPr>
      </w:pPr>
      <w:r>
        <w:rPr>
          <w:rStyle w:val="Zwaar"/>
          <w:rFonts w:ascii="Segoe UI" w:hAnsi="Segoe UI" w:cs="Segoe UI"/>
          <w:color w:val="0F0F0F"/>
          <w:bdr w:val="single" w:sz="2" w:space="0" w:color="D9D9E3" w:frame="1"/>
        </w:rPr>
        <w:t>"Immuundeficiënties: Wanneer Ons Immuunsysteem Even Een Koffiepauze Neemt"</w:t>
      </w:r>
    </w:p>
    <w:p w14:paraId="6CD0D271" w14:textId="22262B78" w:rsidR="00DB5B1A" w:rsidRDefault="00DB5B1A">
      <w:pPr>
        <w:rPr>
          <w:rStyle w:val="Zwaar"/>
          <w:rFonts w:ascii="Segoe UI" w:hAnsi="Segoe UI" w:cs="Segoe UI"/>
          <w:color w:val="0F0F0F"/>
          <w:bdr w:val="single" w:sz="2" w:space="0" w:color="D9D9E3" w:frame="1"/>
        </w:rPr>
      </w:pPr>
    </w:p>
    <w:p w14:paraId="4C0B71C9" w14:textId="77777777" w:rsidR="00DB5B1A" w:rsidRDefault="00DB5B1A" w:rsidP="00DB5B1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Style w:val="Nadruk"/>
          <w:rFonts w:ascii="Segoe UI" w:hAnsi="Segoe UI" w:cs="Segoe UI"/>
          <w:bdr w:val="single" w:sz="2" w:space="0" w:color="D9D9E3" w:frame="1"/>
        </w:rPr>
        <w:t>Hoofdstuk 1: Wat Zijn Immuundeficiënties?</w:t>
      </w:r>
    </w:p>
    <w:p w14:paraId="6E190ACD" w14:textId="77777777" w:rsidR="00DB5B1A" w:rsidRDefault="00DB5B1A" w:rsidP="00DB5B1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Immuundeficiënties zijn als superhelden met een zwakke plek. Het zijn aandoeningen waarbij ons immuunsysteem, normaal gesproken onze verdediging tegen ziekten, niet goed werkt. Dit kan leiden tot een verhoogd risico op infecties. Het is belangrijk om deze aandoeningen te begrijpen, want hey, iedereen kan er last van hebben!</w:t>
      </w:r>
    </w:p>
    <w:p w14:paraId="51C0520F" w14:textId="77777777" w:rsidR="00DB5B1A" w:rsidRDefault="00DB5B1A" w:rsidP="00DB5B1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Style w:val="Nadruk"/>
          <w:rFonts w:ascii="Segoe UI" w:hAnsi="Segoe UI" w:cs="Segoe UI"/>
          <w:bdr w:val="single" w:sz="2" w:space="0" w:color="D9D9E3" w:frame="1"/>
        </w:rPr>
        <w:t>Hoofdstuk 2: Voorbeelden van Immuundeficiënties</w:t>
      </w:r>
    </w:p>
    <w:p w14:paraId="5A18DF64" w14:textId="77777777" w:rsidR="00DB5B1A" w:rsidRDefault="00DB5B1A" w:rsidP="00DB5B1A">
      <w:pPr>
        <w:pStyle w:val="Norma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Zwaar"/>
          <w:rFonts w:ascii="Segoe UI" w:hAnsi="Segoe UI" w:cs="Segoe UI"/>
          <w:bdr w:val="single" w:sz="2" w:space="0" w:color="D9D9E3" w:frame="1"/>
        </w:rPr>
        <w:t>Allergieën: Een Overactieve Reactie</w:t>
      </w:r>
    </w:p>
    <w:p w14:paraId="073EE649" w14:textId="77777777" w:rsidR="00DB5B1A" w:rsidRDefault="00DB5B1A" w:rsidP="00DB5B1A">
      <w:pPr>
        <w:pStyle w:val="Normaalweb"/>
        <w:pBdr>
          <w:top w:val="single" w:sz="2" w:space="0" w:color="D9D9E3"/>
          <w:left w:val="single" w:sz="2" w:space="5" w:color="D9D9E3"/>
          <w:bottom w:val="single" w:sz="2" w:space="0" w:color="D9D9E3"/>
          <w:right w:val="single" w:sz="2" w:space="0" w:color="D9D9E3"/>
        </w:pBdr>
        <w:spacing w:before="0" w:beforeAutospacing="0" w:after="0" w:afterAutospacing="0"/>
        <w:ind w:left="720"/>
        <w:rPr>
          <w:rFonts w:ascii="Segoe UI" w:hAnsi="Segoe UI" w:cs="Segoe UI"/>
        </w:rPr>
      </w:pPr>
      <w:r>
        <w:rPr>
          <w:rFonts w:ascii="Segoe UI" w:hAnsi="Segoe UI" w:cs="Segoe UI"/>
        </w:rPr>
        <w:t>Stel je voor dat je vriend altijd niest als er pollen in de lucht zitten of dat iemand in de klas geen pinda's kan eten zonder in de problemen te komen. Dat komt door allergieën, een soort immuundeficiëntie. Het immuunsysteem reageert te sterk op onschuldige stoffen zoals stuifmeel of noten, waardoor er allergische reacties optreden.</w:t>
      </w:r>
    </w:p>
    <w:p w14:paraId="131521AA" w14:textId="77777777" w:rsidR="00DB5B1A" w:rsidRDefault="00DB5B1A" w:rsidP="00DB5B1A">
      <w:pPr>
        <w:pStyle w:val="Norma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Zwaar"/>
          <w:rFonts w:ascii="Segoe UI" w:hAnsi="Segoe UI" w:cs="Segoe UI"/>
          <w:bdr w:val="single" w:sz="2" w:space="0" w:color="D9D9E3" w:frame="1"/>
        </w:rPr>
        <w:t>Koortslip: Het Herpesvirus</w:t>
      </w:r>
    </w:p>
    <w:p w14:paraId="2CB93181" w14:textId="77777777" w:rsidR="00DB5B1A" w:rsidRDefault="00DB5B1A" w:rsidP="00DB5B1A">
      <w:pPr>
        <w:pStyle w:val="Normaalweb"/>
        <w:pBdr>
          <w:top w:val="single" w:sz="2" w:space="0" w:color="D9D9E3"/>
          <w:left w:val="single" w:sz="2" w:space="5" w:color="D9D9E3"/>
          <w:bottom w:val="single" w:sz="2" w:space="0" w:color="D9D9E3"/>
          <w:right w:val="single" w:sz="2" w:space="0" w:color="D9D9E3"/>
        </w:pBdr>
        <w:spacing w:before="0" w:beforeAutospacing="0" w:after="0" w:afterAutospacing="0"/>
        <w:ind w:left="720"/>
        <w:rPr>
          <w:rFonts w:ascii="Segoe UI" w:hAnsi="Segoe UI" w:cs="Segoe UI"/>
        </w:rPr>
      </w:pPr>
      <w:r>
        <w:rPr>
          <w:rFonts w:ascii="Segoe UI" w:hAnsi="Segoe UI" w:cs="Segoe UI"/>
        </w:rPr>
        <w:t>Een koortslip is als een ongenode gast op een feestje. Het wordt veroorzaakt door het herpes simplex-virus en verschijnt vaak als je immuunsysteem een beetje lui is. Het virus profiteert van die zwakte en verschijnt op je lippen. Het laat zien hoe ons immuunsysteem infecties probeert te bestrijden, maar soms kan het worden overwonnen.</w:t>
      </w:r>
    </w:p>
    <w:p w14:paraId="57ACE4EC" w14:textId="77777777" w:rsidR="00DB5B1A" w:rsidRDefault="00DB5B1A" w:rsidP="00DB5B1A">
      <w:pPr>
        <w:pStyle w:val="Norma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Zwaar"/>
          <w:rFonts w:ascii="Segoe UI" w:hAnsi="Segoe UI" w:cs="Segoe UI"/>
          <w:bdr w:val="single" w:sz="2" w:space="0" w:color="D9D9E3" w:frame="1"/>
        </w:rPr>
        <w:t>Sinusinfecties: Die Verstopte Neus</w:t>
      </w:r>
    </w:p>
    <w:p w14:paraId="1ED72161" w14:textId="77777777" w:rsidR="00DB5B1A" w:rsidRDefault="00DB5B1A" w:rsidP="00DB5B1A">
      <w:pPr>
        <w:pStyle w:val="Normaalweb"/>
        <w:pBdr>
          <w:top w:val="single" w:sz="2" w:space="0" w:color="D9D9E3"/>
          <w:left w:val="single" w:sz="2" w:space="5" w:color="D9D9E3"/>
          <w:bottom w:val="single" w:sz="2" w:space="0" w:color="D9D9E3"/>
          <w:right w:val="single" w:sz="2" w:space="0" w:color="D9D9E3"/>
        </w:pBdr>
        <w:spacing w:before="0" w:beforeAutospacing="0" w:after="0" w:afterAutospacing="0"/>
        <w:ind w:left="720"/>
        <w:rPr>
          <w:rFonts w:ascii="Segoe UI" w:hAnsi="Segoe UI" w:cs="Segoe UI"/>
        </w:rPr>
      </w:pPr>
      <w:r>
        <w:rPr>
          <w:rFonts w:ascii="Segoe UI" w:hAnsi="Segoe UI" w:cs="Segoe UI"/>
        </w:rPr>
        <w:t>We hebben allemaal wel eens een verstopte neus en pijnlijke sinussen gehad, toch? Dit kan gebeuren als je immuunsysteem niet in topvorm is. Het maakt je meer vatbaar voor die vervelende sinusinfecties. Het immuunsysteem heeft wat extra hulp nodig om deze infecties te bestrijden.</w:t>
      </w:r>
    </w:p>
    <w:p w14:paraId="3E285271" w14:textId="77777777" w:rsidR="00DB5B1A" w:rsidRDefault="00DB5B1A" w:rsidP="00DB5B1A">
      <w:pPr>
        <w:pStyle w:val="Normaalweb"/>
        <w:numPr>
          <w:ilvl w:val="0"/>
          <w:numId w:val="1"/>
        </w:numPr>
        <w:pBdr>
          <w:top w:val="single" w:sz="2" w:space="0" w:color="D9D9E3"/>
          <w:left w:val="single" w:sz="2" w:space="5" w:color="D9D9E3"/>
          <w:bottom w:val="single" w:sz="2" w:space="0" w:color="D9D9E3"/>
          <w:right w:val="single" w:sz="2" w:space="0" w:color="D9D9E3"/>
        </w:pBdr>
        <w:spacing w:before="0" w:beforeAutospacing="0" w:after="0" w:afterAutospacing="0"/>
        <w:rPr>
          <w:rFonts w:ascii="Segoe UI" w:hAnsi="Segoe UI" w:cs="Segoe UI"/>
        </w:rPr>
      </w:pPr>
      <w:r>
        <w:rPr>
          <w:rStyle w:val="Zwaar"/>
          <w:rFonts w:ascii="Segoe UI" w:hAnsi="Segoe UI" w:cs="Segoe UI"/>
          <w:bdr w:val="single" w:sz="2" w:space="0" w:color="D9D9E3" w:frame="1"/>
        </w:rPr>
        <w:t>Primaire Immuundeficiënties: Aangeboren Zwakte</w:t>
      </w:r>
    </w:p>
    <w:p w14:paraId="2BEF887A" w14:textId="77777777" w:rsidR="00DB5B1A" w:rsidRDefault="00DB5B1A" w:rsidP="00DB5B1A">
      <w:pPr>
        <w:pStyle w:val="Normaalweb"/>
        <w:pBdr>
          <w:top w:val="single" w:sz="2" w:space="0" w:color="D9D9E3"/>
          <w:left w:val="single" w:sz="2" w:space="5" w:color="D9D9E3"/>
          <w:bottom w:val="single" w:sz="2" w:space="0" w:color="D9D9E3"/>
          <w:right w:val="single" w:sz="2" w:space="0" w:color="D9D9E3"/>
        </w:pBdr>
        <w:spacing w:before="0" w:beforeAutospacing="0" w:after="0" w:afterAutospacing="0"/>
        <w:ind w:left="720"/>
        <w:rPr>
          <w:rFonts w:ascii="Segoe UI" w:hAnsi="Segoe UI" w:cs="Segoe UI"/>
        </w:rPr>
      </w:pPr>
      <w:r>
        <w:rPr>
          <w:rFonts w:ascii="Segoe UI" w:hAnsi="Segoe UI" w:cs="Segoe UI"/>
        </w:rPr>
        <w:t>Sommige mensen worden geboren met een immuunsysteem dat niet goed werkt. Dit worden primaire immuundeficiënties genoemd. Een voorbeeld is X-gebonden agammaglobulinemie (XLA), waarbij patiënten een tekort hebben aan antilichamen, wat hen vatbaar maakt voor bacteriële infecties. Het is als een superheld zonder zijn superkrachten.</w:t>
      </w:r>
    </w:p>
    <w:p w14:paraId="1F53787B" w14:textId="77777777" w:rsidR="00DB5B1A" w:rsidRDefault="00DB5B1A" w:rsidP="00DB5B1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Style w:val="Nadruk"/>
          <w:rFonts w:ascii="Segoe UI" w:hAnsi="Segoe UI" w:cs="Segoe UI"/>
          <w:bdr w:val="single" w:sz="2" w:space="0" w:color="D9D9E3" w:frame="1"/>
        </w:rPr>
        <w:t>Hoofdstuk 3: Waarom Is Dit Belangrijk?</w:t>
      </w:r>
    </w:p>
    <w:p w14:paraId="6041B716" w14:textId="77777777" w:rsidR="00DB5B1A" w:rsidRDefault="00DB5B1A" w:rsidP="00DB5B1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Waarom zou je je druk maken om immuundeficiënties? Omdat het ons laat zien hoe belangrijk ons immuunsysteem is voor onze gezondheid. Het is als de bodyguard van ons lichaam, en als die niet goed werkt, zijn we kwetsbaarder voor ziekten.</w:t>
      </w:r>
    </w:p>
    <w:p w14:paraId="5419ADDE" w14:textId="77777777" w:rsidR="00DB5B1A" w:rsidRDefault="00DB5B1A" w:rsidP="00DB5B1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lastRenderedPageBreak/>
        <w:t>Dus, of je nu allergieën hebt, een koortslip krijgt of gewoon een verstopte neus hebt gehad, begrijpen hoe ons immuunsysteem werkt en wat er kan gebeuren als het niet goed functioneert, is super relevant voor ons allemaal. Het is als het bestuderen van de geheime krachten van ons lichaam!</w:t>
      </w:r>
    </w:p>
    <w:p w14:paraId="7830068C" w14:textId="77777777" w:rsidR="00DB5B1A" w:rsidRDefault="00DB5B1A" w:rsidP="00DB5B1A">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Style w:val="Nadruk"/>
          <w:rFonts w:ascii="Segoe UI" w:hAnsi="Segoe UI" w:cs="Segoe UI"/>
          <w:bdr w:val="single" w:sz="2" w:space="0" w:color="D9D9E3" w:frame="1"/>
        </w:rPr>
        <w:t>Hoofdstuk 4: Conclusie</w:t>
      </w:r>
    </w:p>
    <w:p w14:paraId="65780E16" w14:textId="77777777" w:rsidR="00DB5B1A" w:rsidRDefault="00DB5B1A" w:rsidP="00DB5B1A">
      <w:pPr>
        <w:pStyle w:val="Norma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Pr>
          <w:rFonts w:ascii="Segoe UI" w:hAnsi="Segoe UI" w:cs="Segoe UI"/>
        </w:rPr>
        <w:t xml:space="preserve">Immuundeficiënties zijn net als die zwakke plekken van superhelden. Ze kunnen ons kwetsbaar maken voor infecties en allergieën. Het is belangrijk om te weten dat ons immuunsysteem soms niet op volle kracht werkt, maar het blijft onze beste verdediging tegen ziekten. Dus laten we onze immuunsysteem-superhelden goed verzorgen en begrijpen hoe ze ons beschermen! </w:t>
      </w:r>
    </w:p>
    <w:p w14:paraId="2D5E5C28" w14:textId="70C770A0" w:rsidR="00DB5B1A" w:rsidRDefault="00DB5B1A"/>
    <w:p w14:paraId="2E38A6CF" w14:textId="4E641044" w:rsidR="00DB5B1A" w:rsidRDefault="00DB5B1A"/>
    <w:p w14:paraId="6FD0DBF7" w14:textId="5C98D812" w:rsidR="00DB5B1A" w:rsidRDefault="00DB5B1A">
      <w:pPr>
        <w:rPr>
          <w:rFonts w:ascii="Segoe UI" w:hAnsi="Segoe UI" w:cs="Segoe UI"/>
          <w:color w:val="0F0F0F"/>
        </w:rPr>
      </w:pPr>
      <w:r>
        <w:rPr>
          <w:rFonts w:ascii="Segoe UI" w:hAnsi="Segoe UI" w:cs="Segoe UI"/>
          <w:color w:val="0F0F0F"/>
        </w:rPr>
        <w:t>Immuundeficiënties: Zwakke Verdediging tegen Ziekten</w:t>
      </w:r>
    </w:p>
    <w:p w14:paraId="6EA5FFCE" w14:textId="715376CC" w:rsidR="00DB5B1A" w:rsidRDefault="00DB5B1A">
      <w:pPr>
        <w:rPr>
          <w:rFonts w:ascii="Segoe UI" w:hAnsi="Segoe UI" w:cs="Segoe UI"/>
          <w:color w:val="0F0F0F"/>
        </w:rPr>
      </w:pPr>
    </w:p>
    <w:p w14:paraId="2A015EC8" w14:textId="77777777" w:rsidR="00DB5B1A" w:rsidRDefault="00DB5B1A"/>
    <w:sectPr w:rsidR="00DB5B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37518"/>
    <w:multiLevelType w:val="multilevel"/>
    <w:tmpl w:val="D8A60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B1A"/>
    <w:rsid w:val="00DB5B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5B287"/>
  <w15:chartTrackingRefBased/>
  <w15:docId w15:val="{83DACF94-DE2A-44D8-858D-BF0A88F1B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DB5B1A"/>
    <w:rPr>
      <w:b/>
      <w:bCs/>
    </w:rPr>
  </w:style>
  <w:style w:type="paragraph" w:styleId="Normaalweb">
    <w:name w:val="Normal (Web)"/>
    <w:basedOn w:val="Standaard"/>
    <w:uiPriority w:val="99"/>
    <w:semiHidden/>
    <w:unhideWhenUsed/>
    <w:rsid w:val="00DB5B1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DB5B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42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450</Words>
  <Characters>2479</Characters>
  <Application>Microsoft Office Word</Application>
  <DocSecurity>0</DocSecurity>
  <Lines>20</Lines>
  <Paragraphs>5</Paragraphs>
  <ScaleCrop>false</ScaleCrop>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2023-11-10T13:44:00Z</dcterms:created>
  <dcterms:modified xsi:type="dcterms:W3CDTF">2023-11-10T13:47:00Z</dcterms:modified>
</cp:coreProperties>
</file>