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52530" w14:textId="77777777" w:rsidR="00142544" w:rsidRPr="00142544" w:rsidRDefault="00142544" w:rsidP="00142544">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Het immuunsysteem is een complex verdedigingsmechanisme van het lichaam dat ons beschermt tegen ziekteverwekkers zoals virussen. Het bestaat uit verschillende organen en cellen die samenwerken om indringers te identificeren en te vernietigen.</w:t>
      </w:r>
    </w:p>
    <w:p w14:paraId="69306798" w14:textId="77777777" w:rsidR="00142544" w:rsidRPr="00142544" w:rsidRDefault="00142544" w:rsidP="00142544">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De belangrijkste organen van het immuunsysteem zijn:</w:t>
      </w:r>
    </w:p>
    <w:p w14:paraId="0103252A" w14:textId="77777777" w:rsidR="00142544" w:rsidRPr="00142544" w:rsidRDefault="00142544" w:rsidP="00142544">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Het beenmerg: Hier worden witte bloedcellen geproduceerd, die een cruciale rol spelen in het immuunsysteem.</w:t>
      </w:r>
    </w:p>
    <w:p w14:paraId="70B561CB" w14:textId="77777777" w:rsidR="00142544" w:rsidRPr="00142544" w:rsidRDefault="00142544" w:rsidP="00142544">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De thymus: Een plek waar T-cellen rijpen, een type witte bloedcel dat helpt bij het bestrijden van infecties.</w:t>
      </w:r>
    </w:p>
    <w:p w14:paraId="7975A905" w14:textId="77777777" w:rsidR="00142544" w:rsidRPr="00142544" w:rsidRDefault="00142544" w:rsidP="00142544">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 xml:space="preserve">De lymfeklieren: Ze filteren lymfevloeistof en herbergen </w:t>
      </w:r>
      <w:proofErr w:type="spellStart"/>
      <w:r w:rsidRPr="00142544">
        <w:rPr>
          <w:rFonts w:ascii="Segoe UI" w:eastAsia="Times New Roman" w:hAnsi="Segoe UI" w:cs="Segoe UI"/>
          <w:sz w:val="24"/>
          <w:szCs w:val="24"/>
          <w:lang w:eastAsia="nl-NL"/>
        </w:rPr>
        <w:t>immuuncellen</w:t>
      </w:r>
      <w:proofErr w:type="spellEnd"/>
      <w:r w:rsidRPr="00142544">
        <w:rPr>
          <w:rFonts w:ascii="Segoe UI" w:eastAsia="Times New Roman" w:hAnsi="Segoe UI" w:cs="Segoe UI"/>
          <w:sz w:val="24"/>
          <w:szCs w:val="24"/>
          <w:lang w:eastAsia="nl-NL"/>
        </w:rPr>
        <w:t xml:space="preserve"> die infecties kunnen aanvallen.</w:t>
      </w:r>
    </w:p>
    <w:p w14:paraId="31E22F5C" w14:textId="77777777" w:rsidR="00142544" w:rsidRPr="00142544" w:rsidRDefault="00142544" w:rsidP="00142544">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De milt: Het helpt bij het filteren van bloed en slaat witte bloedcellen en bloedplaatjes op.</w:t>
      </w:r>
    </w:p>
    <w:p w14:paraId="4D3FB0B7" w14:textId="77777777" w:rsidR="00142544" w:rsidRPr="00142544" w:rsidRDefault="00142544" w:rsidP="00142544">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 xml:space="preserve">De amandelen en </w:t>
      </w:r>
      <w:proofErr w:type="spellStart"/>
      <w:r w:rsidRPr="00142544">
        <w:rPr>
          <w:rFonts w:ascii="Segoe UI" w:eastAsia="Times New Roman" w:hAnsi="Segoe UI" w:cs="Segoe UI"/>
          <w:sz w:val="24"/>
          <w:szCs w:val="24"/>
          <w:lang w:eastAsia="nl-NL"/>
        </w:rPr>
        <w:t>adenoiden</w:t>
      </w:r>
      <w:proofErr w:type="spellEnd"/>
      <w:r w:rsidRPr="00142544">
        <w:rPr>
          <w:rFonts w:ascii="Segoe UI" w:eastAsia="Times New Roman" w:hAnsi="Segoe UI" w:cs="Segoe UI"/>
          <w:sz w:val="24"/>
          <w:szCs w:val="24"/>
          <w:lang w:eastAsia="nl-NL"/>
        </w:rPr>
        <w:t>: Deze vangen ziekteverwekkers op die via de mond of neus het lichaam binnenkomen.</w:t>
      </w:r>
    </w:p>
    <w:p w14:paraId="1F6B4396" w14:textId="77777777" w:rsidR="00142544" w:rsidRPr="00142544" w:rsidRDefault="00142544" w:rsidP="00142544">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De appendix: Het speelt een rol in het herkennen van bacteriën en in de productie van bepaalde witte bloedcellen.</w:t>
      </w:r>
    </w:p>
    <w:p w14:paraId="710C8291" w14:textId="77777777" w:rsidR="00142544" w:rsidRPr="00142544" w:rsidRDefault="00142544" w:rsidP="00142544">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Als een virus het lichaam binnendringt, wordt het door het immuunsysteem op verschillende manieren bestreden:</w:t>
      </w:r>
    </w:p>
    <w:p w14:paraId="07F9F3E8" w14:textId="77777777" w:rsidR="00142544" w:rsidRPr="00142544" w:rsidRDefault="00142544" w:rsidP="00142544">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Fysieke barrières: De huid en slijmvliezen werken als een eerste verdedigingslinie om virussen buiten te houden.</w:t>
      </w:r>
    </w:p>
    <w:p w14:paraId="1B0ECF3E" w14:textId="77777777" w:rsidR="00142544" w:rsidRPr="00142544" w:rsidRDefault="00142544" w:rsidP="00142544">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Aangeboren immuunsysteem: Als een virus deze barrières passeert, komen cellen zoals macrofagen en neutrofielen in actie. Zij herkennen en vernietigen de indringer door middel van fagocytose, waarbij ze het virus opslokken en afbreken.</w:t>
      </w:r>
    </w:p>
    <w:p w14:paraId="22314DB3" w14:textId="77777777" w:rsidR="00142544" w:rsidRPr="00142544" w:rsidRDefault="00142544" w:rsidP="00142544">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Adaptieve immuunsysteem: Dit systeem treedt iets later in werking. T-cellen herkennen geïnfecteerde cellen en vernietigen deze, terwijl B-cellen antistoffen produceren die specifiek op het virus gericht zijn om het te neutraliseren. Deze antistoffen blijven in het lichaam, wat leidt tot immuniteit en bescherming tegen toekomstige infecties door hetzelfde virus.</w:t>
      </w:r>
    </w:p>
    <w:p w14:paraId="587E8D24" w14:textId="77777777" w:rsidR="00142544" w:rsidRPr="00142544" w:rsidRDefault="00142544" w:rsidP="00142544">
      <w:pPr>
        <w:pBdr>
          <w:top w:val="single" w:sz="2" w:space="0" w:color="D9D9E3"/>
          <w:left w:val="single" w:sz="2" w:space="0" w:color="D9D9E3"/>
          <w:bottom w:val="single" w:sz="2" w:space="0" w:color="D9D9E3"/>
          <w:right w:val="single" w:sz="2" w:space="0" w:color="D9D9E3"/>
        </w:pBdr>
        <w:spacing w:before="300" w:after="0" w:line="240" w:lineRule="auto"/>
        <w:rPr>
          <w:rFonts w:ascii="Segoe UI" w:eastAsia="Times New Roman" w:hAnsi="Segoe UI" w:cs="Segoe UI"/>
          <w:sz w:val="24"/>
          <w:szCs w:val="24"/>
          <w:lang w:eastAsia="nl-NL"/>
        </w:rPr>
      </w:pPr>
      <w:r w:rsidRPr="00142544">
        <w:rPr>
          <w:rFonts w:ascii="Segoe UI" w:eastAsia="Times New Roman" w:hAnsi="Segoe UI" w:cs="Segoe UI"/>
          <w:sz w:val="24"/>
          <w:szCs w:val="24"/>
          <w:lang w:eastAsia="nl-NL"/>
        </w:rPr>
        <w:t>Het immuunsysteem is dus als een goed getraind leger dat op verschillende niveaus werkt om ons te beschermen tegen ziektes. Het is altijd alert en klaar om te reageren op mogelijke bedreigingen. Door vaccinatie kunnen we het immuunsysteem trainen om bepaalde virussen efficiënter te bestrijden zonder dat we ziek worden. Dit is een prachtig voorbeeld van hoe we ons immuunsysteem kunnen ondersteunen in zijn strijd tegen ziektes.</w:t>
      </w:r>
    </w:p>
    <w:p w14:paraId="18D9F1B3" w14:textId="77777777" w:rsidR="00142544" w:rsidRDefault="00142544"/>
    <w:sectPr w:rsidR="00142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30030"/>
    <w:multiLevelType w:val="multilevel"/>
    <w:tmpl w:val="D5AEF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F16DE2"/>
    <w:multiLevelType w:val="multilevel"/>
    <w:tmpl w:val="820A2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544"/>
    <w:rsid w:val="001425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39232"/>
  <w15:chartTrackingRefBased/>
  <w15:docId w15:val="{39E1DC12-52DF-4444-9D95-2B345020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4254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4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1849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2023-11-10T13:43:00Z</dcterms:created>
  <dcterms:modified xsi:type="dcterms:W3CDTF">2023-11-10T13:43:00Z</dcterms:modified>
</cp:coreProperties>
</file>