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1057" w:type="dxa"/>
        <w:tblInd w:w="-289" w:type="dxa"/>
        <w:tblLook w:val="04A0" w:firstRow="1" w:lastRow="0" w:firstColumn="1" w:lastColumn="0" w:noHBand="0" w:noVBand="1"/>
      </w:tblPr>
      <w:tblGrid>
        <w:gridCol w:w="884"/>
        <w:gridCol w:w="1030"/>
        <w:gridCol w:w="9143"/>
      </w:tblGrid>
      <w:tr w:rsidR="00A3021F" w:rsidRPr="00A3021F" w:rsidTr="00F90FB3">
        <w:tc>
          <w:tcPr>
            <w:tcW w:w="11057" w:type="dxa"/>
            <w:gridSpan w:val="3"/>
          </w:tcPr>
          <w:p w:rsidR="00A3021F" w:rsidRPr="00A3021F" w:rsidRDefault="008221C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Oefentoets Oceanografie, </w:t>
            </w:r>
            <w:r w:rsidR="00A3021F">
              <w:rPr>
                <w:rFonts w:ascii="Arial" w:hAnsi="Arial" w:cs="Arial"/>
                <w:b/>
                <w:sz w:val="24"/>
                <w:szCs w:val="24"/>
              </w:rPr>
              <w:t>88 punten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Vraag</w:t>
            </w:r>
          </w:p>
        </w:tc>
        <w:tc>
          <w:tcPr>
            <w:tcW w:w="1030" w:type="dxa"/>
          </w:tcPr>
          <w:p w:rsidR="00A3021F" w:rsidRPr="00A3021F" w:rsidRDefault="00A3021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9143" w:type="dxa"/>
          </w:tcPr>
          <w:p w:rsidR="00A3021F" w:rsidRPr="00A3021F" w:rsidRDefault="00A3021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Antwoord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30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43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was geen (complex) leven ontstaan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30" w:type="dxa"/>
          </w:tcPr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143" w:type="dxa"/>
          </w:tcPr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Energie</w:t>
            </w:r>
          </w:p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IJsalgen/fytoplankton</w:t>
            </w:r>
          </w:p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c. Fytoplankton </w:t>
            </w:r>
            <w:r w:rsidRPr="00A3021F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zooplankton </w:t>
            </w:r>
            <w:r w:rsidRPr="00A3021F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kleine vis </w:t>
            </w:r>
            <w:r w:rsidRPr="00A3021F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ringelrob </w:t>
            </w:r>
            <w:r w:rsidRPr="00A3021F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ijsbeer</w:t>
            </w:r>
          </w:p>
          <w:p w:rsidR="00A3021F" w:rsidRPr="00A3021F" w:rsidRDefault="00A3021F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d. Minder beluga’s dus meer kabeljauw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, meer kabeljauw maar minder beluga dus kleine vis blijft gelijk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, doordat kleine vis gelijk blijft ook geen verandering in zooplankton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, geen verandering in zooplankton dus fytoplankton blijft gelijk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25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148" w:type="dxa"/>
          </w:tcPr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</w:t>
            </w:r>
            <w:r w:rsidR="0006151F">
              <w:rPr>
                <w:rFonts w:ascii="Arial" w:hAnsi="Arial" w:cs="Arial"/>
                <w:sz w:val="24"/>
                <w:szCs w:val="24"/>
              </w:rPr>
              <w:t>mutualisme</w:t>
            </w:r>
            <w:bookmarkStart w:id="0" w:name="_GoBack"/>
            <w:bookmarkEnd w:id="0"/>
          </w:p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</w:t>
            </w:r>
            <w:r w:rsidR="0006151F">
              <w:rPr>
                <w:rFonts w:ascii="Arial" w:hAnsi="Arial" w:cs="Arial"/>
                <w:sz w:val="24"/>
                <w:szCs w:val="24"/>
              </w:rPr>
              <w:t>commensalisme</w:t>
            </w:r>
          </w:p>
          <w:p w:rsidR="00A3021F" w:rsidRPr="00A3021F" w:rsidRDefault="00A3021F" w:rsidP="000615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c. </w:t>
            </w:r>
            <w:r w:rsidR="0006151F">
              <w:rPr>
                <w:rFonts w:ascii="Arial" w:hAnsi="Arial" w:cs="Arial"/>
                <w:sz w:val="24"/>
                <w:szCs w:val="24"/>
              </w:rPr>
              <w:t>parasitisme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B0011A" w:rsidRDefault="00B0011A">
            <w:pPr>
              <w:rPr>
                <w:rFonts w:ascii="Arial" w:hAnsi="Arial" w:cs="Arial"/>
                <w:sz w:val="24"/>
                <w:szCs w:val="24"/>
              </w:rPr>
            </w:pPr>
          </w:p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B0011A" w:rsidRDefault="00B0011A">
            <w:pPr>
              <w:rPr>
                <w:rFonts w:ascii="Arial" w:hAnsi="Arial" w:cs="Arial"/>
                <w:sz w:val="24"/>
                <w:szCs w:val="24"/>
              </w:rPr>
            </w:pPr>
          </w:p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Hoeveelheid energie/biomassa geproduceerd door een ecosysteem/organisme</w:t>
            </w:r>
            <w:r w:rsidR="00B0011A">
              <w:rPr>
                <w:rFonts w:ascii="Arial" w:hAnsi="Arial" w:cs="Arial"/>
                <w:sz w:val="24"/>
                <w:szCs w:val="24"/>
              </w:rPr>
              <w:t xml:space="preserve"> door fotosynthese</w:t>
            </w:r>
          </w:p>
          <w:p w:rsidR="00A3021F" w:rsidRDefault="00A3021F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</w:t>
            </w:r>
            <w:r w:rsidR="003B4AC8">
              <w:rPr>
                <w:rFonts w:ascii="Arial" w:hAnsi="Arial" w:cs="Arial"/>
                <w:sz w:val="24"/>
                <w:szCs w:val="24"/>
              </w:rPr>
              <w:t xml:space="preserve">Zonlicht, temperatuur, koolstofdioxide, </w:t>
            </w:r>
            <w:r w:rsidR="00B0011A">
              <w:rPr>
                <w:rFonts w:ascii="Arial" w:hAnsi="Arial" w:cs="Arial"/>
                <w:sz w:val="24"/>
                <w:szCs w:val="24"/>
              </w:rPr>
              <w:t>voedingsstoffen, pH</w:t>
            </w:r>
            <w:r w:rsidR="003B4A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4AC8">
              <w:rPr>
                <w:rFonts w:ascii="Arial" w:hAnsi="Arial" w:cs="Arial"/>
                <w:i/>
                <w:sz w:val="24"/>
                <w:szCs w:val="24"/>
              </w:rPr>
              <w:t>(1p per goed antwoord)</w:t>
            </w:r>
          </w:p>
          <w:p w:rsidR="003B4AC8" w:rsidRDefault="003B4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Dan is er meer zonlicht dus meer fotosynthese</w:t>
            </w:r>
          </w:p>
          <w:p w:rsidR="003B4AC8" w:rsidRPr="003B4AC8" w:rsidRDefault="003B4AC8" w:rsidP="00B0011A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d. </w:t>
            </w:r>
            <w:r w:rsidR="00B0011A">
              <w:rPr>
                <w:rFonts w:ascii="Arial" w:hAnsi="Arial" w:cs="Arial"/>
                <w:sz w:val="24"/>
                <w:szCs w:val="24"/>
              </w:rPr>
              <w:t xml:space="preserve">Verlies energie fytoplankton door respiratie, niet alles wordt verteerd, anders niet genoeg voedsel voor consumenten </w:t>
            </w:r>
            <w:r w:rsidR="00B0011A">
              <w:rPr>
                <w:rFonts w:ascii="Arial" w:hAnsi="Arial" w:cs="Arial"/>
                <w:i/>
                <w:sz w:val="24"/>
                <w:szCs w:val="24"/>
              </w:rPr>
              <w:t>(1p per goed antwoord)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25" w:type="dxa"/>
          </w:tcPr>
          <w:p w:rsidR="00A3021F" w:rsidRPr="00A3021F" w:rsidRDefault="003B4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148" w:type="dxa"/>
          </w:tcPr>
          <w:p w:rsidR="003B4AC8" w:rsidRDefault="003B4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Autotroof</w:t>
            </w:r>
            <w:r>
              <w:rPr>
                <w:rFonts w:ascii="Arial" w:hAnsi="Arial" w:cs="Arial"/>
                <w:sz w:val="24"/>
                <w:szCs w:val="24"/>
              </w:rPr>
              <w:br/>
              <w:t>b. Heterotroof</w:t>
            </w:r>
          </w:p>
          <w:p w:rsidR="003B4AC8" w:rsidRPr="00A3021F" w:rsidRDefault="003B4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Autotroof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25" w:type="dxa"/>
          </w:tcPr>
          <w:p w:rsidR="00A3021F" w:rsidRDefault="003B4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3B4AC8" w:rsidRDefault="003B4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3B4AC8" w:rsidRDefault="003B4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DA6896" w:rsidRDefault="00DA6896">
            <w:pPr>
              <w:rPr>
                <w:rFonts w:ascii="Arial" w:hAnsi="Arial" w:cs="Arial"/>
                <w:sz w:val="24"/>
                <w:szCs w:val="24"/>
              </w:rPr>
            </w:pPr>
          </w:p>
          <w:p w:rsidR="003B4AC8" w:rsidRPr="00A3021F" w:rsidRDefault="003B4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A3021F" w:rsidRDefault="003B4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Stikstof – DNA en eiwitten, calcium – botten en </w:t>
            </w:r>
            <w:r w:rsidR="006C3E63">
              <w:rPr>
                <w:rFonts w:ascii="Arial" w:hAnsi="Arial" w:cs="Arial"/>
                <w:sz w:val="24"/>
                <w:szCs w:val="24"/>
              </w:rPr>
              <w:t>schelpen</w:t>
            </w:r>
            <w:r>
              <w:rPr>
                <w:rFonts w:ascii="Arial" w:hAnsi="Arial" w:cs="Arial"/>
                <w:sz w:val="24"/>
                <w:szCs w:val="24"/>
              </w:rPr>
              <w:t xml:space="preserve">, fosfor – botten en </w:t>
            </w:r>
            <w:r w:rsidR="00DA6896">
              <w:rPr>
                <w:rFonts w:ascii="Arial" w:hAnsi="Arial" w:cs="Arial"/>
                <w:sz w:val="24"/>
                <w:szCs w:val="24"/>
              </w:rPr>
              <w:t>DNA</w:t>
            </w:r>
          </w:p>
          <w:p w:rsidR="003B4AC8" w:rsidRDefault="003B4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Water dat over het aardoppervlak stroomt neemt voedingsstoffen mee naar zee</w:t>
            </w:r>
          </w:p>
          <w:p w:rsidR="003B4AC8" w:rsidRDefault="003B4AC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c. Stikstof komt in oceaan terecht door run-off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, hierdoor zijn er meer voedingsstoffen beschikbaar en zullen er meer producenten komen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</w:p>
          <w:p w:rsidR="003B4AC8" w:rsidRPr="00DA6896" w:rsidRDefault="00DA6896" w:rsidP="006C3E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d. Doordat er meer producenten zijn is er meer voedsel voor consumenten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, hierdoor kunnen zij ook talrijker worden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25" w:type="dxa"/>
          </w:tcPr>
          <w:p w:rsidR="00A3021F" w:rsidRPr="00A3021F" w:rsidRDefault="00DA68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A3021F" w:rsidRPr="00A3021F" w:rsidRDefault="00DA68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A3021F" w:rsidRDefault="00DA68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DA6896" w:rsidRDefault="00DA6896">
            <w:pPr>
              <w:rPr>
                <w:rFonts w:ascii="Arial" w:hAnsi="Arial" w:cs="Arial"/>
                <w:sz w:val="24"/>
                <w:szCs w:val="24"/>
              </w:rPr>
            </w:pPr>
          </w:p>
          <w:p w:rsidR="00DA6896" w:rsidRDefault="00DA6896">
            <w:pPr>
              <w:rPr>
                <w:rFonts w:ascii="Arial" w:hAnsi="Arial" w:cs="Arial"/>
                <w:sz w:val="24"/>
                <w:szCs w:val="24"/>
              </w:rPr>
            </w:pPr>
          </w:p>
          <w:p w:rsidR="00DA6896" w:rsidRPr="00A3021F" w:rsidRDefault="00DA68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A3021F" w:rsidRDefault="00DA6896" w:rsidP="00DA68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Door het draaien van de aarde krijgt iets wat in een rechte lijn beweegt een afwijking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, NH is linksom en ZH is rechtsom </w:t>
            </w:r>
            <w:r>
              <w:rPr>
                <w:rFonts w:ascii="Arial" w:hAnsi="Arial" w:cs="Arial"/>
                <w:i/>
                <w:sz w:val="24"/>
                <w:szCs w:val="24"/>
              </w:rPr>
              <w:t>(2p)</w:t>
            </w:r>
            <w:r>
              <w:rPr>
                <w:rFonts w:ascii="Arial" w:hAnsi="Arial" w:cs="Arial"/>
                <w:sz w:val="24"/>
                <w:szCs w:val="24"/>
              </w:rPr>
              <w:t xml:space="preserve">. Als gevolg hiervan gaan de oppervlakte stromingen linksom en rechtsom en vormen cirkels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A6896" w:rsidRPr="008F4910" w:rsidRDefault="00DA6896" w:rsidP="008F49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</w:t>
            </w:r>
            <w:r w:rsidR="008F4910">
              <w:rPr>
                <w:rFonts w:ascii="Arial" w:hAnsi="Arial" w:cs="Arial"/>
                <w:sz w:val="24"/>
                <w:szCs w:val="24"/>
              </w:rPr>
              <w:t>Lucht stijgt op in h</w:t>
            </w:r>
            <w:r>
              <w:rPr>
                <w:rFonts w:ascii="Arial" w:hAnsi="Arial" w:cs="Arial"/>
                <w:sz w:val="24"/>
                <w:szCs w:val="24"/>
              </w:rPr>
              <w:t xml:space="preserve">et lage drukgebied </w:t>
            </w:r>
            <w:r w:rsidR="008F4910">
              <w:rPr>
                <w:rFonts w:ascii="Arial" w:hAnsi="Arial" w:cs="Arial"/>
                <w:sz w:val="24"/>
                <w:szCs w:val="24"/>
              </w:rPr>
              <w:t xml:space="preserve">en daalt weer </w:t>
            </w:r>
            <w:r w:rsidR="008F4910">
              <w:rPr>
                <w:rFonts w:ascii="Arial" w:hAnsi="Arial" w:cs="Arial"/>
                <w:i/>
                <w:sz w:val="24"/>
                <w:szCs w:val="24"/>
              </w:rPr>
              <w:t xml:space="preserve">(1p) </w:t>
            </w:r>
            <w:r w:rsidR="008F4910">
              <w:rPr>
                <w:rFonts w:ascii="Arial" w:hAnsi="Arial" w:cs="Arial"/>
                <w:sz w:val="24"/>
                <w:szCs w:val="24"/>
              </w:rPr>
              <w:t>door het Coriolis effect gaat de lucht</w:t>
            </w:r>
            <w:r>
              <w:rPr>
                <w:rFonts w:ascii="Arial" w:hAnsi="Arial" w:cs="Arial"/>
                <w:sz w:val="24"/>
                <w:szCs w:val="24"/>
              </w:rPr>
              <w:t xml:space="preserve"> draaien om een oog heen</w:t>
            </w:r>
            <w:r w:rsidR="008F49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F4910">
              <w:rPr>
                <w:rFonts w:ascii="Arial" w:hAnsi="Arial" w:cs="Arial"/>
                <w:i/>
                <w:sz w:val="24"/>
                <w:szCs w:val="24"/>
              </w:rPr>
              <w:t>(1p)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25" w:type="dxa"/>
          </w:tcPr>
          <w:p w:rsidR="00A3021F" w:rsidRDefault="00DA68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49229A" w:rsidRDefault="0049229A">
            <w:pPr>
              <w:rPr>
                <w:rFonts w:ascii="Arial" w:hAnsi="Arial" w:cs="Arial"/>
                <w:sz w:val="24"/>
                <w:szCs w:val="24"/>
              </w:rPr>
            </w:pPr>
          </w:p>
          <w:p w:rsidR="00DA6896" w:rsidRPr="00A3021F" w:rsidRDefault="00DA68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A3021F" w:rsidRDefault="0049229A" w:rsidP="004922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</w:t>
            </w:r>
            <w:r w:rsidR="00DA6896">
              <w:rPr>
                <w:rFonts w:ascii="Arial" w:hAnsi="Arial" w:cs="Arial"/>
                <w:sz w:val="24"/>
                <w:szCs w:val="24"/>
              </w:rPr>
              <w:t xml:space="preserve">In de eerste 200 meter fotosynthese </w:t>
            </w:r>
            <w:r w:rsidR="003674D9">
              <w:rPr>
                <w:rFonts w:ascii="Arial" w:hAnsi="Arial" w:cs="Arial"/>
                <w:sz w:val="24"/>
                <w:szCs w:val="24"/>
              </w:rPr>
              <w:t xml:space="preserve">dus zuurstofproductie </w:t>
            </w:r>
            <w:r w:rsidR="003674D9"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 w:rsidR="003674D9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onder 200 meter alleen zuurstof verbruik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, verbruik het hoogst in OML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</w:p>
          <w:p w:rsidR="0049229A" w:rsidRPr="0049229A" w:rsidRDefault="0049229A" w:rsidP="004922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Waar veel zuurstof verbruikt wordt, wordt ook veel koolstofdioxide geproduceerd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, dit is dus ook het hoogst in de OML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A3021F" w:rsidRPr="00A3021F" w:rsidRDefault="004922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A3021F" w:rsidRPr="00A3021F" w:rsidRDefault="004922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25" w:type="dxa"/>
          </w:tcPr>
          <w:p w:rsidR="00A3021F" w:rsidRDefault="004922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49229A" w:rsidRDefault="0049229A">
            <w:pPr>
              <w:rPr>
                <w:rFonts w:ascii="Arial" w:hAnsi="Arial" w:cs="Arial"/>
                <w:sz w:val="24"/>
                <w:szCs w:val="24"/>
              </w:rPr>
            </w:pPr>
          </w:p>
          <w:p w:rsidR="0049229A" w:rsidRDefault="0049229A">
            <w:pPr>
              <w:rPr>
                <w:rFonts w:ascii="Arial" w:hAnsi="Arial" w:cs="Arial"/>
                <w:sz w:val="24"/>
                <w:szCs w:val="24"/>
              </w:rPr>
            </w:pPr>
          </w:p>
          <w:p w:rsidR="0049229A" w:rsidRDefault="004922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49229A" w:rsidRDefault="0049229A">
            <w:pPr>
              <w:rPr>
                <w:rFonts w:ascii="Arial" w:hAnsi="Arial" w:cs="Arial"/>
                <w:sz w:val="24"/>
                <w:szCs w:val="24"/>
              </w:rPr>
            </w:pPr>
          </w:p>
          <w:p w:rsidR="0049229A" w:rsidRDefault="0049229A">
            <w:pPr>
              <w:rPr>
                <w:rFonts w:ascii="Arial" w:hAnsi="Arial" w:cs="Arial"/>
                <w:sz w:val="24"/>
                <w:szCs w:val="24"/>
              </w:rPr>
            </w:pPr>
          </w:p>
          <w:p w:rsidR="008F4910" w:rsidRDefault="008F4910">
            <w:pPr>
              <w:rPr>
                <w:rFonts w:ascii="Arial" w:hAnsi="Arial" w:cs="Arial"/>
                <w:sz w:val="24"/>
                <w:szCs w:val="24"/>
              </w:rPr>
            </w:pPr>
          </w:p>
          <w:p w:rsidR="0049229A" w:rsidRPr="00A3021F" w:rsidRDefault="004922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48" w:type="dxa"/>
          </w:tcPr>
          <w:p w:rsidR="00A3021F" w:rsidRDefault="0049229A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Meer CO2 in atmosfeer betekent meer CO2 in oceaan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, als koolstofdioxide wordt opgenomen in de oceaan reageert het met water en vormt H+ </w:t>
            </w:r>
            <w:r w:rsidR="006C3E63">
              <w:rPr>
                <w:rFonts w:ascii="Arial" w:hAnsi="Arial" w:cs="Arial"/>
                <w:sz w:val="24"/>
                <w:szCs w:val="24"/>
              </w:rPr>
              <w:t xml:space="preserve">(carbonzuur) </w:t>
            </w:r>
            <w:r>
              <w:rPr>
                <w:rFonts w:ascii="Arial" w:hAnsi="Arial" w:cs="Arial"/>
                <w:sz w:val="24"/>
                <w:szCs w:val="24"/>
              </w:rPr>
              <w:t xml:space="preserve">wat de pH lager maakt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</w:p>
          <w:p w:rsidR="0049229A" w:rsidRDefault="0049229A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Meer voedingsstoffen voor de algen waarmee koralen symbiose hebben betekent dat deze meer </w:t>
            </w:r>
            <w:r w:rsidR="006C3E63">
              <w:rPr>
                <w:rFonts w:ascii="Arial" w:hAnsi="Arial" w:cs="Arial"/>
                <w:sz w:val="24"/>
                <w:szCs w:val="24"/>
              </w:rPr>
              <w:t>voedingsstoffen</w:t>
            </w:r>
            <w:r>
              <w:rPr>
                <w:rFonts w:ascii="Arial" w:hAnsi="Arial" w:cs="Arial"/>
                <w:sz w:val="24"/>
                <w:szCs w:val="24"/>
              </w:rPr>
              <w:t xml:space="preserve"> maken voor de groei van koralen </w:t>
            </w:r>
            <w:r>
              <w:rPr>
                <w:rFonts w:ascii="Arial" w:hAnsi="Arial" w:cs="Arial"/>
                <w:i/>
                <w:sz w:val="24"/>
                <w:szCs w:val="24"/>
              </w:rPr>
              <w:t>(2p)</w:t>
            </w:r>
            <w:r>
              <w:rPr>
                <w:rFonts w:ascii="Arial" w:hAnsi="Arial" w:cs="Arial"/>
                <w:sz w:val="24"/>
                <w:szCs w:val="24"/>
              </w:rPr>
              <w:t xml:space="preserve">, maar er zijn dan ook meer voedingsstoffen voor </w:t>
            </w:r>
            <w:r w:rsidR="006C3E63">
              <w:rPr>
                <w:rFonts w:ascii="Arial" w:hAnsi="Arial" w:cs="Arial"/>
                <w:sz w:val="24"/>
                <w:szCs w:val="24"/>
              </w:rPr>
              <w:t>die fytoplankton bloei kunnen veroorzaken die licht blokkeren</w:t>
            </w:r>
            <w:r w:rsidR="008F4910">
              <w:rPr>
                <w:rFonts w:ascii="Arial" w:hAnsi="Arial" w:cs="Arial"/>
                <w:sz w:val="24"/>
                <w:szCs w:val="24"/>
              </w:rPr>
              <w:t>/meer larven van doornenkroonzeester overleven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(2p)</w:t>
            </w:r>
          </w:p>
          <w:p w:rsidR="0049229A" w:rsidRPr="0049229A" w:rsidRDefault="004922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c. </w:t>
            </w:r>
            <w:r w:rsidR="000F7458">
              <w:rPr>
                <w:rFonts w:ascii="Arial" w:hAnsi="Arial" w:cs="Arial"/>
                <w:sz w:val="24"/>
                <w:szCs w:val="24"/>
              </w:rPr>
              <w:t>Er komt daar koud water omhoog en koralen groeien beter in warm water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0F7458" w:rsidRDefault="000F7458">
            <w:pPr>
              <w:rPr>
                <w:rFonts w:ascii="Arial" w:hAnsi="Arial" w:cs="Arial"/>
                <w:sz w:val="24"/>
                <w:szCs w:val="24"/>
              </w:rPr>
            </w:pPr>
          </w:p>
          <w:p w:rsidR="000F7458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0F7458" w:rsidRPr="008F4910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Strand </w:t>
            </w:r>
            <w:r w:rsidR="008F4910">
              <w:rPr>
                <w:rFonts w:ascii="Arial" w:hAnsi="Arial" w:cs="Arial"/>
                <w:sz w:val="24"/>
                <w:szCs w:val="24"/>
              </w:rPr>
              <w:t>is constant in beweging,</w:t>
            </w:r>
            <w:r>
              <w:rPr>
                <w:rFonts w:ascii="Arial" w:hAnsi="Arial" w:cs="Arial"/>
                <w:sz w:val="24"/>
                <w:szCs w:val="24"/>
              </w:rPr>
              <w:t xml:space="preserve"> dus organismen leven vaak in het zand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 w:rsidR="008F4910">
              <w:rPr>
                <w:rFonts w:ascii="Arial" w:hAnsi="Arial" w:cs="Arial"/>
                <w:sz w:val="24"/>
                <w:szCs w:val="24"/>
              </w:rPr>
              <w:t xml:space="preserve">. Rotskust veel golf energie, dus organismen zetten zich vast aan de rotsen </w:t>
            </w:r>
            <w:r w:rsidR="008F4910"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 w:rsidR="008F491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F7458" w:rsidRPr="000F7458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Zout in bladeren die ze laten vallen en wortels die geen zouten opnemen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025" w:type="dxa"/>
          </w:tcPr>
          <w:p w:rsidR="00A3021F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148" w:type="dxa"/>
          </w:tcPr>
          <w:p w:rsidR="00A3021F" w:rsidRPr="000F7458" w:rsidRDefault="000F745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 – fringing, c – barriere, a – atol </w:t>
            </w:r>
            <w:r>
              <w:rPr>
                <w:rFonts w:ascii="Arial" w:hAnsi="Arial" w:cs="Arial"/>
                <w:i/>
                <w:sz w:val="24"/>
                <w:szCs w:val="24"/>
              </w:rPr>
              <w:t>(goede benaming 3p, goede volgorde 1p)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025" w:type="dxa"/>
          </w:tcPr>
          <w:p w:rsidR="00A3021F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A3021F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continenten passen als puzzelstukjes in elkaar en dezelfde fossielen gevonden op verschillende continenten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025" w:type="dxa"/>
          </w:tcPr>
          <w:p w:rsidR="00A3021F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A3021F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25" w:type="dxa"/>
          </w:tcPr>
          <w:p w:rsidR="00A3021F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48" w:type="dxa"/>
          </w:tcPr>
          <w:p w:rsidR="00A3021F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Omdat een tsunami door een aardbeving wordt veroorzaakt en niet door vloed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25" w:type="dxa"/>
          </w:tcPr>
          <w:p w:rsidR="00A3021F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A3021F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025" w:type="dxa"/>
          </w:tcPr>
          <w:p w:rsidR="00A3021F" w:rsidRP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A3021F" w:rsidRPr="000F7458" w:rsidRDefault="000F7458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moeder hoeft geen energie te steken in maken van extra voedsel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 en zorgt er toch voor dat sterke jongen worden geboren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</w:p>
        </w:tc>
      </w:tr>
      <w:tr w:rsidR="00A3021F" w:rsidRPr="00A3021F" w:rsidTr="00A3021F">
        <w:tc>
          <w:tcPr>
            <w:tcW w:w="884" w:type="dxa"/>
          </w:tcPr>
          <w:p w:rsidR="00A3021F" w:rsidRPr="00A3021F" w:rsidRDefault="00A302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025" w:type="dxa"/>
          </w:tcPr>
          <w:p w:rsidR="000F7458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0F7458" w:rsidRDefault="000F7458">
            <w:pPr>
              <w:rPr>
                <w:rFonts w:ascii="Arial" w:hAnsi="Arial" w:cs="Arial"/>
                <w:sz w:val="24"/>
                <w:szCs w:val="24"/>
              </w:rPr>
            </w:pPr>
          </w:p>
          <w:p w:rsidR="000F7458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F156AE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68308D" w:rsidRDefault="0068308D">
            <w:pPr>
              <w:rPr>
                <w:rFonts w:ascii="Arial" w:hAnsi="Arial" w:cs="Arial"/>
                <w:sz w:val="24"/>
                <w:szCs w:val="24"/>
              </w:rPr>
            </w:pPr>
          </w:p>
          <w:p w:rsidR="00F156AE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48" w:type="dxa"/>
          </w:tcPr>
          <w:p w:rsidR="00A3021F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Interne bevruchting wordt zaad ingebracht in vrouwtje, externe komen zaadcellen en eicellen buiten lichaam bij elkaar</w:t>
            </w:r>
          </w:p>
          <w:p w:rsidR="000F7458" w:rsidRDefault="000F74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</w:t>
            </w:r>
            <w:r w:rsidR="0068308D">
              <w:rPr>
                <w:rFonts w:ascii="Arial" w:hAnsi="Arial" w:cs="Arial"/>
                <w:sz w:val="24"/>
                <w:szCs w:val="24"/>
              </w:rPr>
              <w:t>Veel tonijn in hetzelfde gebied, dus hogere kans op bevruchting</w:t>
            </w:r>
            <w:r w:rsidR="00F156AE">
              <w:rPr>
                <w:rFonts w:ascii="Arial" w:hAnsi="Arial" w:cs="Arial"/>
                <w:sz w:val="24"/>
                <w:szCs w:val="24"/>
              </w:rPr>
              <w:br/>
              <w:t>c. Dan concurreren de verschillende levensfasen niet met elkaar</w:t>
            </w:r>
            <w:r w:rsidR="0068308D">
              <w:rPr>
                <w:rFonts w:ascii="Arial" w:hAnsi="Arial" w:cs="Arial"/>
                <w:sz w:val="24"/>
                <w:szCs w:val="24"/>
              </w:rPr>
              <w:t>, minder cannibalisme, rivier is veiliger voor jonge vissen</w:t>
            </w:r>
          </w:p>
          <w:p w:rsidR="00F156AE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 r-strategie</w:t>
            </w:r>
          </w:p>
        </w:tc>
      </w:tr>
      <w:tr w:rsidR="00F156AE" w:rsidRPr="00A3021F" w:rsidTr="00235FCD">
        <w:tc>
          <w:tcPr>
            <w:tcW w:w="11057" w:type="dxa"/>
            <w:gridSpan w:val="3"/>
          </w:tcPr>
          <w:p w:rsidR="00F156AE" w:rsidRPr="00F156AE" w:rsidRDefault="00F156AE" w:rsidP="00F156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156AE">
              <w:rPr>
                <w:rFonts w:ascii="Arial" w:hAnsi="Arial" w:cs="Arial"/>
                <w:i/>
                <w:sz w:val="24"/>
                <w:szCs w:val="24"/>
              </w:rPr>
              <w:t>IJzer in de oceaan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30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43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Nemen meer koolstofdioxide op waardoor concentratie in atmosfeer daalt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30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43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zakt door de storm naar de bodem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30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3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3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F156AE" w:rsidRPr="00A3021F" w:rsidTr="00897FEB">
        <w:tc>
          <w:tcPr>
            <w:tcW w:w="11057" w:type="dxa"/>
            <w:gridSpan w:val="3"/>
          </w:tcPr>
          <w:p w:rsidR="00F156AE" w:rsidRPr="00F156AE" w:rsidRDefault="00F156AE" w:rsidP="00F156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Zeldzame walvisval ontdekt door onderzoekers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30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3" w:type="dxa"/>
          </w:tcPr>
          <w:p w:rsidR="00A3021F" w:rsidRDefault="007414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Overeenkomsten: extreem milieu, geen licht, dezelfde organismen </w:t>
            </w:r>
          </w:p>
          <w:p w:rsidR="007414B1" w:rsidRPr="007414B1" w:rsidRDefault="007414B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Verschillen: bron van energie walvisval is fotosynthese en bij hydrothermische opening chemosynthese, eerst kleine organismen bij hydrothermische opening en eerst grote bij walvisval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 per goed voorbeeld)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30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3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vrouwtjes kunnen altijd bevrucht worden en moeten niet meer op zoek naar een mannetje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30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3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Ahermatypisch, deze kunnen leven bij lage temperaturen</w:t>
            </w:r>
          </w:p>
        </w:tc>
      </w:tr>
      <w:tr w:rsidR="00F156AE" w:rsidRPr="00A3021F" w:rsidTr="00430AAC">
        <w:tc>
          <w:tcPr>
            <w:tcW w:w="11057" w:type="dxa"/>
            <w:gridSpan w:val="3"/>
          </w:tcPr>
          <w:p w:rsidR="00F156AE" w:rsidRPr="00F156AE" w:rsidRDefault="00F156AE" w:rsidP="00F156AE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GBR koraal bleking het ergst in de geschiedenis</w:t>
            </w:r>
          </w:p>
        </w:tc>
      </w:tr>
      <w:tr w:rsidR="00A3021F" w:rsidRPr="00A3021F" w:rsidTr="00F156AE">
        <w:tc>
          <w:tcPr>
            <w:tcW w:w="884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30" w:type="dxa"/>
          </w:tcPr>
          <w:p w:rsidR="00A3021F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3" w:type="dxa"/>
          </w:tcPr>
          <w:p w:rsidR="00A3021F" w:rsidRPr="00F156AE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 stoten de algen uit waar ze een symbiose mee hebben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(1p), </w:t>
            </w:r>
            <w:r>
              <w:rPr>
                <w:rFonts w:ascii="Arial" w:hAnsi="Arial" w:cs="Arial"/>
                <w:sz w:val="24"/>
                <w:szCs w:val="24"/>
              </w:rPr>
              <w:t xml:space="preserve">de algen gaven ze de kleur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</w:p>
        </w:tc>
      </w:tr>
      <w:tr w:rsidR="00F156AE" w:rsidRPr="00A3021F" w:rsidTr="00F156AE">
        <w:tc>
          <w:tcPr>
            <w:tcW w:w="884" w:type="dxa"/>
          </w:tcPr>
          <w:p w:rsidR="00F156AE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30" w:type="dxa"/>
          </w:tcPr>
          <w:p w:rsidR="00F156AE" w:rsidRPr="00A3021F" w:rsidRDefault="00F156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3" w:type="dxa"/>
          </w:tcPr>
          <w:p w:rsidR="00F156AE" w:rsidRPr="0077726C" w:rsidRDefault="007772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Zorgt voor warmere wateren dan normaal met minder voedingsstoffen</w:t>
            </w:r>
          </w:p>
        </w:tc>
      </w:tr>
      <w:tr w:rsidR="00F156AE" w:rsidRPr="00A3021F" w:rsidTr="00F156AE">
        <w:tc>
          <w:tcPr>
            <w:tcW w:w="884" w:type="dxa"/>
          </w:tcPr>
          <w:p w:rsidR="00F156AE" w:rsidRPr="00A3021F" w:rsidRDefault="007772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30" w:type="dxa"/>
          </w:tcPr>
          <w:p w:rsidR="00F156AE" w:rsidRPr="00A3021F" w:rsidRDefault="007772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43" w:type="dxa"/>
          </w:tcPr>
          <w:p w:rsidR="00F156AE" w:rsidRPr="0077726C" w:rsidRDefault="007772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Doordat CO2 met calcium reageert tot CaCO3 is er minder beschikbaar voor vorming skelet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  <w:r>
              <w:rPr>
                <w:rFonts w:ascii="Arial" w:hAnsi="Arial" w:cs="Arial"/>
                <w:sz w:val="24"/>
                <w:szCs w:val="24"/>
              </w:rPr>
              <w:t xml:space="preserve">, koralen groeien dus minder goed </w:t>
            </w:r>
            <w:r>
              <w:rPr>
                <w:rFonts w:ascii="Arial" w:hAnsi="Arial" w:cs="Arial"/>
                <w:i/>
                <w:sz w:val="24"/>
                <w:szCs w:val="24"/>
              </w:rPr>
              <w:t>(1p)</w:t>
            </w:r>
          </w:p>
        </w:tc>
      </w:tr>
    </w:tbl>
    <w:p w:rsidR="00BC5D35" w:rsidRDefault="00BC5D35"/>
    <w:p w:rsidR="0077726C" w:rsidRDefault="0077726C"/>
    <w:sectPr w:rsidR="0077726C" w:rsidSect="00A302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21F" w:rsidRDefault="00A3021F" w:rsidP="00A3021F">
      <w:pPr>
        <w:spacing w:after="0" w:line="240" w:lineRule="auto"/>
      </w:pPr>
      <w:r>
        <w:separator/>
      </w:r>
    </w:p>
  </w:endnote>
  <w:endnote w:type="continuationSeparator" w:id="0">
    <w:p w:rsidR="00A3021F" w:rsidRDefault="00A3021F" w:rsidP="00A3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21F" w:rsidRDefault="00A3021F" w:rsidP="00A3021F">
      <w:pPr>
        <w:spacing w:after="0" w:line="240" w:lineRule="auto"/>
      </w:pPr>
      <w:r>
        <w:separator/>
      </w:r>
    </w:p>
  </w:footnote>
  <w:footnote w:type="continuationSeparator" w:id="0">
    <w:p w:rsidR="00A3021F" w:rsidRDefault="00A3021F" w:rsidP="00A302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21F"/>
    <w:rsid w:val="0006151F"/>
    <w:rsid w:val="000F7458"/>
    <w:rsid w:val="003674D9"/>
    <w:rsid w:val="003B4AC8"/>
    <w:rsid w:val="0049229A"/>
    <w:rsid w:val="0068308D"/>
    <w:rsid w:val="006C3E63"/>
    <w:rsid w:val="007414B1"/>
    <w:rsid w:val="0077726C"/>
    <w:rsid w:val="008221C1"/>
    <w:rsid w:val="008F4910"/>
    <w:rsid w:val="00A3021F"/>
    <w:rsid w:val="00B0011A"/>
    <w:rsid w:val="00B1014D"/>
    <w:rsid w:val="00BC5D35"/>
    <w:rsid w:val="00C418A8"/>
    <w:rsid w:val="00DA6896"/>
    <w:rsid w:val="00F1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CAA6"/>
  <w15:chartTrackingRefBased/>
  <w15:docId w15:val="{17DAAB9A-5951-4671-9467-9A9314D8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30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30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3021F"/>
  </w:style>
  <w:style w:type="paragraph" w:styleId="Voettekst">
    <w:name w:val="footer"/>
    <w:basedOn w:val="Standaard"/>
    <w:link w:val="VoettekstChar"/>
    <w:uiPriority w:val="99"/>
    <w:unhideWhenUsed/>
    <w:rsid w:val="00A30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3021F"/>
  </w:style>
  <w:style w:type="paragraph" w:styleId="Lijstalinea">
    <w:name w:val="List Paragraph"/>
    <w:basedOn w:val="Standaard"/>
    <w:uiPriority w:val="34"/>
    <w:qFormat/>
    <w:rsid w:val="00A3021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683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83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2</Pages>
  <Words>713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Montessori Lyceum Rotterdam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Schroder, D.</dc:creator>
  <cp:keywords/>
  <dc:description/>
  <cp:lastModifiedBy>Schroder, D.</cp:lastModifiedBy>
  <cp:revision>5</cp:revision>
  <cp:lastPrinted>2018-01-21T10:52:00Z</cp:lastPrinted>
  <dcterms:created xsi:type="dcterms:W3CDTF">2018-01-15T12:44:00Z</dcterms:created>
  <dcterms:modified xsi:type="dcterms:W3CDTF">2019-09-10T11:17:00Z</dcterms:modified>
</cp:coreProperties>
</file>